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D2" w:rsidRPr="0094779E" w:rsidRDefault="00DA1AD2" w:rsidP="00DA1AD2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779E">
        <w:rPr>
          <w:rFonts w:ascii="Times New Roman" w:hAnsi="Times New Roman"/>
          <w:b/>
          <w:sz w:val="24"/>
          <w:szCs w:val="24"/>
          <w:lang w:eastAsia="ru-RU"/>
        </w:rPr>
        <w:t>ПРОТОКОЛ №</w:t>
      </w:r>
      <w:r w:rsidRPr="0094779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  </w:t>
      </w:r>
      <w:r w:rsidRPr="0094779E">
        <w:rPr>
          <w:rFonts w:ascii="Times New Roman" w:hAnsi="Times New Roman"/>
          <w:b/>
          <w:sz w:val="24"/>
          <w:szCs w:val="24"/>
          <w:lang w:eastAsia="ru-RU"/>
        </w:rPr>
        <w:br/>
        <w:t>заседания рабочей группы по утверждению технологических схем предоставления муниципальных услуг Администрации сельского поселения «</w:t>
      </w:r>
      <w:r>
        <w:rPr>
          <w:rFonts w:ascii="Times New Roman" w:hAnsi="Times New Roman"/>
          <w:b/>
          <w:sz w:val="24"/>
          <w:szCs w:val="24"/>
          <w:lang w:eastAsia="ru-RU"/>
        </w:rPr>
        <w:t>Итомля</w:t>
      </w:r>
      <w:r w:rsidRPr="0094779E">
        <w:rPr>
          <w:rFonts w:ascii="Times New Roman" w:hAnsi="Times New Roman"/>
          <w:b/>
          <w:sz w:val="24"/>
          <w:szCs w:val="24"/>
          <w:lang w:eastAsia="ru-RU"/>
        </w:rPr>
        <w:t>» Ржевского района Тверской области</w:t>
      </w:r>
    </w:p>
    <w:p w:rsidR="00DA1AD2" w:rsidRPr="0094779E" w:rsidRDefault="00DA1AD2" w:rsidP="00DA1AD2">
      <w:pPr>
        <w:spacing w:before="360" w:after="240" w:line="28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4779E">
        <w:rPr>
          <w:rFonts w:ascii="Times New Roman" w:hAnsi="Times New Roman"/>
          <w:b/>
          <w:sz w:val="24"/>
          <w:szCs w:val="24"/>
          <w:lang w:eastAsia="ru-RU"/>
        </w:rPr>
        <w:t xml:space="preserve"> декабря 2018 года  </w:t>
      </w:r>
      <w:r w:rsidRPr="0094779E">
        <w:rPr>
          <w:rFonts w:ascii="Times New Roman" w:hAnsi="Times New Roman"/>
          <w:b/>
          <w:sz w:val="24"/>
          <w:szCs w:val="24"/>
          <w:lang w:eastAsia="ru-RU"/>
        </w:rPr>
        <w:br/>
        <w:t xml:space="preserve">15.00 – Администрация сельского поселения «Итомля» Ржевского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>Тверской области</w:t>
      </w: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94779E">
        <w:rPr>
          <w:rFonts w:ascii="Times New Roman" w:hAnsi="Times New Roman"/>
          <w:b/>
          <w:spacing w:val="-4"/>
          <w:sz w:val="24"/>
          <w:szCs w:val="24"/>
          <w:lang w:eastAsia="ru-RU"/>
        </w:rPr>
        <w:t>ПРИСУТСТВОВАЛИ:</w:t>
      </w:r>
    </w:p>
    <w:p w:rsidR="00DA1AD2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spacing w:val="-4"/>
          <w:lang w:eastAsia="ru-RU"/>
        </w:rPr>
      </w:pPr>
    </w:p>
    <w:p w:rsidR="00DA1AD2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spacing w:val="-4"/>
          <w:lang w:eastAsia="ru-RU"/>
        </w:rPr>
      </w:pPr>
      <w:r w:rsidRPr="0094779E">
        <w:rPr>
          <w:rFonts w:ascii="Times New Roman" w:hAnsi="Times New Roman"/>
          <w:b/>
          <w:i/>
          <w:spacing w:val="-4"/>
          <w:lang w:eastAsia="ru-RU"/>
        </w:rPr>
        <w:t>Председатель Комиссии:</w:t>
      </w: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spacing w:val="-4"/>
          <w:lang w:eastAsia="ru-RU"/>
        </w:rPr>
      </w:pPr>
      <w:r>
        <w:rPr>
          <w:rFonts w:ascii="Times New Roman" w:hAnsi="Times New Roman"/>
          <w:lang w:eastAsia="ru-RU"/>
        </w:rPr>
        <w:t xml:space="preserve">Орлов С.А. - </w:t>
      </w:r>
      <w:r w:rsidRPr="003C41C8">
        <w:rPr>
          <w:rFonts w:ascii="Times New Roman" w:hAnsi="Times New Roman"/>
          <w:color w:val="000000"/>
          <w:spacing w:val="2"/>
          <w:sz w:val="24"/>
          <w:szCs w:val="24"/>
        </w:rPr>
        <w:t>Глава сельского поселения «Итомля»</w:t>
      </w:r>
    </w:p>
    <w:p w:rsidR="00DA1AD2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color w:val="000000"/>
          <w:spacing w:val="2"/>
          <w:lang w:eastAsia="ru-RU"/>
        </w:rPr>
      </w:pP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color w:val="000000"/>
          <w:spacing w:val="2"/>
          <w:lang w:eastAsia="ru-RU"/>
        </w:rPr>
      </w:pPr>
      <w:r w:rsidRPr="0094779E">
        <w:rPr>
          <w:rFonts w:ascii="Times New Roman" w:hAnsi="Times New Roman"/>
          <w:b/>
          <w:i/>
          <w:color w:val="000000"/>
          <w:spacing w:val="2"/>
          <w:lang w:eastAsia="ru-RU"/>
        </w:rPr>
        <w:t>Члены комиссии:</w:t>
      </w:r>
    </w:p>
    <w:p w:rsidR="00DA1AD2" w:rsidRPr="009925CF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5CF">
        <w:rPr>
          <w:rFonts w:ascii="Times New Roman" w:hAnsi="Times New Roman"/>
          <w:sz w:val="24"/>
          <w:szCs w:val="24"/>
          <w:lang w:eastAsia="ru-RU"/>
        </w:rPr>
        <w:t>Смирнова Е.В.  - Начальник отдела бюджетного учета и отчетности – главный бухгалтер сельского поселения «Итомля»;</w:t>
      </w:r>
    </w:p>
    <w:p w:rsidR="00DA1AD2" w:rsidRPr="009925CF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5CF">
        <w:rPr>
          <w:rFonts w:ascii="Times New Roman" w:hAnsi="Times New Roman"/>
          <w:sz w:val="24"/>
          <w:szCs w:val="24"/>
          <w:lang w:eastAsia="ru-RU"/>
        </w:rPr>
        <w:t>Виног</w:t>
      </w:r>
      <w:r w:rsidR="009925CF" w:rsidRPr="009925CF">
        <w:rPr>
          <w:rFonts w:ascii="Times New Roman" w:hAnsi="Times New Roman"/>
          <w:sz w:val="24"/>
          <w:szCs w:val="24"/>
          <w:lang w:eastAsia="ru-RU"/>
        </w:rPr>
        <w:t>радова Н.Д. – Делопроизводитель а</w:t>
      </w:r>
      <w:r w:rsidR="009925CF">
        <w:rPr>
          <w:rFonts w:ascii="Times New Roman" w:hAnsi="Times New Roman"/>
          <w:sz w:val="24"/>
          <w:szCs w:val="24"/>
          <w:lang w:eastAsia="ru-RU"/>
        </w:rPr>
        <w:t>дминистрации сельского поселения «</w:t>
      </w:r>
      <w:proofErr w:type="spellStart"/>
      <w:r w:rsidR="009925CF">
        <w:rPr>
          <w:rFonts w:ascii="Times New Roman" w:hAnsi="Times New Roman"/>
          <w:sz w:val="24"/>
          <w:szCs w:val="24"/>
          <w:lang w:eastAsia="ru-RU"/>
        </w:rPr>
        <w:t>Итомля</w:t>
      </w:r>
      <w:proofErr w:type="spellEnd"/>
      <w:r w:rsidR="009925CF">
        <w:rPr>
          <w:rFonts w:ascii="Times New Roman" w:hAnsi="Times New Roman"/>
          <w:sz w:val="24"/>
          <w:szCs w:val="24"/>
          <w:lang w:eastAsia="ru-RU"/>
        </w:rPr>
        <w:t>».</w:t>
      </w:r>
    </w:p>
    <w:p w:rsidR="00DA1AD2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i/>
          <w:lang w:eastAsia="ru-RU"/>
        </w:rPr>
      </w:pP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lang w:eastAsia="ru-RU"/>
        </w:rPr>
      </w:pPr>
      <w:r w:rsidRPr="0094779E">
        <w:rPr>
          <w:rFonts w:ascii="Times New Roman" w:hAnsi="Times New Roman"/>
          <w:b/>
          <w:i/>
          <w:lang w:eastAsia="ru-RU"/>
        </w:rPr>
        <w:t>Ответственный секретарь Комиссии:</w:t>
      </w:r>
    </w:p>
    <w:p w:rsidR="00DA1AD2" w:rsidRPr="0094779E" w:rsidRDefault="00DA1AD2" w:rsidP="00DA1AD2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Яцко Т.М. </w:t>
      </w:r>
      <w:r w:rsidRPr="0094779E">
        <w:rPr>
          <w:rFonts w:ascii="Times New Roman" w:hAnsi="Times New Roman"/>
          <w:color w:val="000000"/>
          <w:spacing w:val="2"/>
          <w:lang w:eastAsia="ru-RU"/>
        </w:rPr>
        <w:t xml:space="preserve"> - </w:t>
      </w:r>
      <w:r w:rsidRPr="003C41C8">
        <w:rPr>
          <w:rFonts w:ascii="Times New Roman" w:hAnsi="Times New Roman"/>
          <w:color w:val="000000"/>
          <w:spacing w:val="2"/>
          <w:sz w:val="24"/>
          <w:szCs w:val="24"/>
        </w:rPr>
        <w:t>Заместитель Главы администрации сельского поселения «Итомля»</w:t>
      </w: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color w:val="000000"/>
          <w:spacing w:val="2"/>
          <w:lang w:eastAsia="ru-RU"/>
        </w:rPr>
      </w:pPr>
      <w:r w:rsidRPr="0094779E">
        <w:rPr>
          <w:rFonts w:ascii="Times New Roman" w:hAnsi="Times New Roman"/>
          <w:b/>
          <w:color w:val="000000"/>
          <w:spacing w:val="2"/>
          <w:lang w:eastAsia="ru-RU"/>
        </w:rPr>
        <w:t>ПОВЕСТКА ДНЯ:</w:t>
      </w:r>
    </w:p>
    <w:p w:rsidR="00DA1AD2" w:rsidRPr="009925CF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5CF">
        <w:rPr>
          <w:rFonts w:ascii="Times New Roman" w:hAnsi="Times New Roman"/>
          <w:sz w:val="24"/>
          <w:szCs w:val="24"/>
          <w:lang w:eastAsia="ru-RU"/>
        </w:rPr>
        <w:t>Заседание рабочей группы по утверждению технологических схем предоставления муниципальных услуг Администрации сельского поселения «Итомля» Ржевского района Тверской области.</w:t>
      </w:r>
    </w:p>
    <w:p w:rsidR="00DA1AD2" w:rsidRPr="009925CF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AD2" w:rsidRPr="0094779E" w:rsidRDefault="00DA1AD2" w:rsidP="00DA1AD2">
      <w:pPr>
        <w:spacing w:after="120" w:line="240" w:lineRule="auto"/>
        <w:ind w:right="-57"/>
        <w:jc w:val="both"/>
        <w:rPr>
          <w:rFonts w:ascii="Times New Roman" w:hAnsi="Times New Roman"/>
          <w:b/>
          <w:lang w:eastAsia="ru-RU"/>
        </w:rPr>
      </w:pPr>
      <w:r w:rsidRPr="0094779E">
        <w:rPr>
          <w:rFonts w:ascii="Times New Roman" w:hAnsi="Times New Roman"/>
          <w:b/>
          <w:lang w:eastAsia="ru-RU"/>
        </w:rPr>
        <w:t>СЛУШАЛИ:</w:t>
      </w:r>
    </w:p>
    <w:p w:rsidR="00DA1AD2" w:rsidRPr="0094779E" w:rsidRDefault="00DA1AD2" w:rsidP="00DA1AD2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/>
          <w:b/>
          <w:spacing w:val="-4"/>
          <w:lang w:eastAsia="ru-RU"/>
        </w:rPr>
      </w:pPr>
      <w:r w:rsidRPr="0094779E">
        <w:rPr>
          <w:rFonts w:ascii="Times New Roman" w:hAnsi="Times New Roman"/>
          <w:b/>
          <w:lang w:eastAsia="ru-RU"/>
        </w:rPr>
        <w:t xml:space="preserve">О </w:t>
      </w:r>
      <w:r w:rsidRPr="0094779E">
        <w:rPr>
          <w:rFonts w:ascii="Times New Roman" w:hAnsi="Times New Roman"/>
          <w:b/>
          <w:spacing w:val="-4"/>
          <w:lang w:eastAsia="ru-RU"/>
        </w:rPr>
        <w:t xml:space="preserve">разработке и утверждению технологических схем по муниципальной услуге, предоставляемой Администрацией сельского поселения </w:t>
      </w:r>
      <w:r>
        <w:rPr>
          <w:rFonts w:ascii="Times New Roman" w:hAnsi="Times New Roman"/>
          <w:b/>
          <w:spacing w:val="-4"/>
          <w:lang w:eastAsia="ru-RU"/>
        </w:rPr>
        <w:t>«Итомля»</w:t>
      </w:r>
      <w:r w:rsidRPr="0094779E">
        <w:rPr>
          <w:rFonts w:ascii="Times New Roman" w:hAnsi="Times New Roman"/>
          <w:b/>
          <w:spacing w:val="-4"/>
          <w:lang w:eastAsia="ru-RU"/>
        </w:rPr>
        <w:t xml:space="preserve"> Ржевского района, которая осуществляется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услуг.</w:t>
      </w: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2825"/>
        <w:gridCol w:w="7029"/>
      </w:tblGrid>
      <w:tr w:rsidR="00DA1AD2" w:rsidRPr="005F2F2D" w:rsidTr="0092166B">
        <w:trPr>
          <w:jc w:val="center"/>
        </w:trPr>
        <w:tc>
          <w:tcPr>
            <w:tcW w:w="2825" w:type="dxa"/>
          </w:tcPr>
          <w:p w:rsidR="00DA1AD2" w:rsidRPr="005F2F2D" w:rsidRDefault="00DA1AD2" w:rsidP="0092166B">
            <w:pPr>
              <w:pStyle w:val="a9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highlight w:val="yellow"/>
              </w:rPr>
            </w:pPr>
            <w:r w:rsidRPr="005F2F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Орлов С.А. </w:t>
            </w:r>
          </w:p>
        </w:tc>
        <w:tc>
          <w:tcPr>
            <w:tcW w:w="7029" w:type="dxa"/>
          </w:tcPr>
          <w:p w:rsidR="00DA1AD2" w:rsidRPr="005F2F2D" w:rsidRDefault="00DA1AD2" w:rsidP="0092166B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5F2F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– Глава сельского поселения «Итомля»</w:t>
            </w:r>
          </w:p>
        </w:tc>
      </w:tr>
    </w:tbl>
    <w:p w:rsidR="00DA1AD2" w:rsidRPr="0094779E" w:rsidRDefault="00DA1AD2" w:rsidP="00DA1AD2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/>
          <w:b/>
          <w:lang w:eastAsia="ru-RU"/>
        </w:rPr>
      </w:pPr>
      <w:r w:rsidRPr="0094779E">
        <w:rPr>
          <w:rFonts w:ascii="Times New Roman" w:hAnsi="Times New Roman"/>
          <w:b/>
          <w:lang w:eastAsia="ru-RU"/>
        </w:rPr>
        <w:t xml:space="preserve">РЕШИЛИ: </w:t>
      </w:r>
    </w:p>
    <w:p w:rsidR="00DA1AD2" w:rsidRPr="009925CF" w:rsidRDefault="00DA1AD2" w:rsidP="00DA1AD2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925CF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Принять к сведению информацию Орлова </w:t>
      </w:r>
      <w:proofErr w:type="gramStart"/>
      <w:r w:rsidRPr="009925CF">
        <w:rPr>
          <w:rFonts w:ascii="Times New Roman" w:hAnsi="Times New Roman"/>
          <w:spacing w:val="-4"/>
          <w:sz w:val="24"/>
          <w:szCs w:val="24"/>
          <w:lang w:eastAsia="ru-RU"/>
        </w:rPr>
        <w:t>С.А..</w:t>
      </w:r>
      <w:proofErr w:type="gramEnd"/>
      <w:r w:rsidRPr="009925CF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 данному вопросу.</w:t>
      </w:r>
    </w:p>
    <w:p w:rsidR="00DA1AD2" w:rsidRPr="009925CF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9925CF">
        <w:rPr>
          <w:rFonts w:ascii="Times New Roman" w:hAnsi="Times New Roman"/>
          <w:spacing w:val="-4"/>
          <w:sz w:val="24"/>
          <w:szCs w:val="24"/>
          <w:lang w:eastAsia="ru-RU"/>
        </w:rPr>
        <w:t>Утвердить разработанные технологические схемы предоставления муниципальных услуг согласно приложению № 1 к настоящему протоколу.</w:t>
      </w:r>
    </w:p>
    <w:p w:rsidR="00DA1AD2" w:rsidRPr="009925CF" w:rsidRDefault="00DA1AD2" w:rsidP="00DA1AD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DA1AD2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9925CF" w:rsidRPr="0094779E" w:rsidRDefault="009925CF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pacing w:val="-4"/>
          <w:lang w:eastAsia="ru-RU"/>
        </w:rPr>
      </w:pP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</w:rPr>
      </w:pPr>
      <w:r w:rsidRPr="0094779E">
        <w:rPr>
          <w:rFonts w:ascii="Times New Roman" w:hAnsi="Times New Roman"/>
        </w:rPr>
        <w:lastRenderedPageBreak/>
        <w:t>Приложение № 1</w:t>
      </w:r>
    </w:p>
    <w:p w:rsidR="00DA1AD2" w:rsidRPr="0094779E" w:rsidRDefault="00DA1AD2" w:rsidP="00DA1AD2">
      <w:pPr>
        <w:tabs>
          <w:tab w:val="left" w:pos="851"/>
        </w:tabs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</w:rPr>
      </w:pPr>
      <w:r w:rsidRPr="0094779E">
        <w:rPr>
          <w:rFonts w:ascii="Times New Roman" w:hAnsi="Times New Roman"/>
        </w:rPr>
        <w:t xml:space="preserve"> к протоколу заседания рабочей группы </w:t>
      </w:r>
    </w:p>
    <w:p w:rsidR="00DA1AD2" w:rsidRPr="0094779E" w:rsidRDefault="00CD062B" w:rsidP="00CD062B">
      <w:pPr>
        <w:tabs>
          <w:tab w:val="left" w:pos="851"/>
          <w:tab w:val="left" w:pos="3845"/>
          <w:tab w:val="right" w:pos="9637"/>
        </w:tabs>
        <w:autoSpaceDE w:val="0"/>
        <w:autoSpaceDN w:val="0"/>
        <w:adjustRightInd w:val="0"/>
        <w:spacing w:after="0" w:line="233" w:lineRule="auto"/>
        <w:rPr>
          <w:rFonts w:ascii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DA1AD2">
        <w:rPr>
          <w:rFonts w:ascii="Times New Roman" w:hAnsi="Times New Roman"/>
        </w:rPr>
        <w:t>от 10.12</w:t>
      </w:r>
      <w:r w:rsidR="00DA1AD2" w:rsidRPr="0094779E">
        <w:rPr>
          <w:rFonts w:ascii="Times New Roman" w:hAnsi="Times New Roman"/>
        </w:rPr>
        <w:t>.2018г №1</w:t>
      </w:r>
    </w:p>
    <w:p w:rsidR="00DA1AD2" w:rsidRPr="0094779E" w:rsidRDefault="00DA1AD2" w:rsidP="00DA1A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lang w:eastAsia="ru-RU"/>
        </w:rPr>
      </w:pPr>
      <w:r w:rsidRPr="0094779E">
        <w:rPr>
          <w:rFonts w:ascii="Times New Roman" w:hAnsi="Times New Roman"/>
          <w:b/>
          <w:bCs/>
          <w:lang w:eastAsia="ru-RU"/>
        </w:rPr>
        <w:t>Перечень</w:t>
      </w:r>
      <w:r w:rsidRPr="0094779E">
        <w:rPr>
          <w:rFonts w:ascii="Times New Roman" w:hAnsi="Times New Roman"/>
          <w:b/>
          <w:bCs/>
          <w:lang w:eastAsia="ru-RU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</w:t>
      </w:r>
      <w:r w:rsidRPr="0094779E">
        <w:rPr>
          <w:rFonts w:ascii="Times New Roman" w:hAnsi="Times New Roman"/>
          <w:b/>
          <w:bCs/>
          <w:color w:val="000080"/>
          <w:lang w:eastAsia="ru-RU"/>
        </w:rPr>
        <w:t>"</w:t>
      </w:r>
      <w:bookmarkStart w:id="0" w:name="_GoBack"/>
      <w:bookmarkEnd w:id="0"/>
    </w:p>
    <w:p w:rsidR="00DA1AD2" w:rsidRPr="0094779E" w:rsidRDefault="00DA1AD2" w:rsidP="00DA1A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6040"/>
        <w:gridCol w:w="2991"/>
      </w:tblGrid>
      <w:tr w:rsidR="00DA1AD2" w:rsidRPr="005F2F2D" w:rsidTr="009925CF">
        <w:tc>
          <w:tcPr>
            <w:tcW w:w="530" w:type="dxa"/>
          </w:tcPr>
          <w:p w:rsidR="00DA1AD2" w:rsidRPr="009925CF" w:rsidRDefault="00DA1AD2" w:rsidP="0092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8" w:type="dxa"/>
            <w:vAlign w:val="center"/>
          </w:tcPr>
          <w:p w:rsidR="00DA1AD2" w:rsidRPr="009925CF" w:rsidRDefault="00DA1AD2" w:rsidP="0092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993" w:type="dxa"/>
            <w:vAlign w:val="center"/>
          </w:tcPr>
          <w:p w:rsidR="00DA1AD2" w:rsidRPr="0094779E" w:rsidRDefault="00DA1AD2" w:rsidP="0092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779E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proofErr w:type="gramStart"/>
            <w:r w:rsidRPr="009925CF">
              <w:rPr>
                <w:rFonts w:ascii="Times New Roman" w:hAnsi="Times New Roman"/>
                <w:sz w:val="24"/>
                <w:szCs w:val="24"/>
              </w:rPr>
              <w:t>разрешений  на</w:t>
            </w:r>
            <w:proofErr w:type="gramEnd"/>
            <w:r w:rsidRPr="009925CF">
              <w:rPr>
                <w:rFonts w:ascii="Times New Roman" w:hAnsi="Times New Roman"/>
                <w:sz w:val="24"/>
                <w:szCs w:val="24"/>
              </w:rPr>
              <w:t xml:space="preserve"> осуществление  земляных работ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 w:rsidRPr="009925CF">
              <w:rPr>
                <w:rFonts w:ascii="Times New Roman" w:hAnsi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proofErr w:type="gramStart"/>
            <w:r w:rsidRPr="009925CF">
              <w:rPr>
                <w:rFonts w:ascii="Times New Roman" w:hAnsi="Times New Roman"/>
                <w:sz w:val="24"/>
                <w:szCs w:val="24"/>
              </w:rPr>
              <w:t>документов ,</w:t>
            </w:r>
            <w:proofErr w:type="gramEnd"/>
            <w:r w:rsidRPr="009925CF">
              <w:rPr>
                <w:rFonts w:ascii="Times New Roman" w:hAnsi="Times New Roman"/>
                <w:sz w:val="24"/>
                <w:szCs w:val="24"/>
              </w:rPr>
              <w:t xml:space="preserve"> а также выдача решений о переводе или об отказе в переводе жилого помещения в нежилое  или нежилого помещения в жилое помещение на территории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 w:rsidRPr="009925CF">
              <w:rPr>
                <w:rFonts w:ascii="Times New Roman" w:hAnsi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 w:rsidRPr="009925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925CF" w:rsidRPr="005F2F2D" w:rsidTr="009925CF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5CF" w:rsidRPr="009925CF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о составе семьи, о совместном проживании</w:t>
            </w:r>
          </w:p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 xml:space="preserve">по месту жительства в населенных пунктах </w:t>
            </w:r>
            <w:proofErr w:type="gramStart"/>
            <w:r w:rsidRPr="009925CF">
              <w:rPr>
                <w:rFonts w:ascii="Times New Roman" w:hAnsi="Times New Roman"/>
                <w:sz w:val="24"/>
                <w:szCs w:val="24"/>
              </w:rPr>
              <w:t>поселения,  о</w:t>
            </w:r>
            <w:proofErr w:type="gramEnd"/>
            <w:r w:rsidRPr="009925CF">
              <w:rPr>
                <w:rFonts w:ascii="Times New Roman" w:hAnsi="Times New Roman"/>
                <w:sz w:val="24"/>
                <w:szCs w:val="24"/>
              </w:rPr>
              <w:t xml:space="preserve"> наличии личного подсобного хозяйства, для оформления права на наследство, выписки из </w:t>
            </w:r>
            <w:proofErr w:type="spellStart"/>
            <w:r w:rsidRPr="009925CF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9925CF">
              <w:rPr>
                <w:rFonts w:ascii="Times New Roman" w:hAnsi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925CF" w:rsidRPr="005F2F2D" w:rsidTr="009925CF">
        <w:tc>
          <w:tcPr>
            <w:tcW w:w="530" w:type="dxa"/>
            <w:vAlign w:val="center"/>
          </w:tcPr>
          <w:p w:rsidR="009925CF" w:rsidRPr="009925CF" w:rsidRDefault="009925CF" w:rsidP="0099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925CF" w:rsidRDefault="009925CF" w:rsidP="009925C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5CF">
              <w:rPr>
                <w:rFonts w:ascii="Times New Roman" w:hAnsi="Times New Roman"/>
                <w:sz w:val="24"/>
                <w:szCs w:val="24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правовых актов 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CF" w:rsidRPr="0094779E" w:rsidRDefault="009925CF" w:rsidP="0099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79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A1AD2" w:rsidRPr="0094779E" w:rsidRDefault="00DA1AD2" w:rsidP="00DA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A1AD2" w:rsidRPr="0094779E" w:rsidRDefault="00DA1AD2" w:rsidP="00DA1AD2"/>
    <w:p w:rsidR="00DA1AD2" w:rsidRPr="0094779E" w:rsidRDefault="00DA1AD2" w:rsidP="00DA1AD2">
      <w:pPr>
        <w:tabs>
          <w:tab w:val="left" w:pos="10240"/>
        </w:tabs>
        <w:spacing w:before="240" w:after="12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AD2" w:rsidRPr="0094779E" w:rsidRDefault="00DA1AD2" w:rsidP="00DA1AD2">
      <w:pPr>
        <w:tabs>
          <w:tab w:val="left" w:pos="10240"/>
        </w:tabs>
        <w:spacing w:before="240" w:after="120" w:line="264" w:lineRule="auto"/>
        <w:rPr>
          <w:rFonts w:ascii="Times New Roman" w:hAnsi="Times New Roman"/>
          <w:b/>
        </w:rPr>
      </w:pPr>
      <w:r w:rsidRPr="0094779E">
        <w:rPr>
          <w:rFonts w:ascii="Times New Roman" w:hAnsi="Times New Roman"/>
          <w:b/>
        </w:rPr>
        <w:t xml:space="preserve">Председательствующий:   </w:t>
      </w:r>
      <w:r w:rsidRPr="0094779E">
        <w:rPr>
          <w:rFonts w:ascii="Times New Roman" w:hAnsi="Times New Roman"/>
          <w:b/>
          <w:u w:val="single"/>
        </w:rPr>
        <w:t>______________________________</w:t>
      </w:r>
      <w:r w:rsidRPr="00DD15EE">
        <w:rPr>
          <w:rFonts w:ascii="Times New Roman" w:hAnsi="Times New Roman"/>
          <w:b/>
        </w:rPr>
        <w:t>/ С.А. Орлов</w:t>
      </w:r>
    </w:p>
    <w:p w:rsidR="00DD15EE" w:rsidRDefault="00DD15EE" w:rsidP="00DA1AD2">
      <w:pPr>
        <w:tabs>
          <w:tab w:val="left" w:pos="10240"/>
        </w:tabs>
        <w:spacing w:before="240" w:after="120" w:line="264" w:lineRule="auto"/>
        <w:rPr>
          <w:rFonts w:ascii="Times New Roman" w:hAnsi="Times New Roman"/>
          <w:b/>
        </w:rPr>
      </w:pPr>
    </w:p>
    <w:p w:rsidR="00DA1AD2" w:rsidRPr="0094779E" w:rsidRDefault="00DA1AD2" w:rsidP="00DA1AD2">
      <w:pPr>
        <w:tabs>
          <w:tab w:val="left" w:pos="10240"/>
        </w:tabs>
        <w:spacing w:before="240" w:after="120" w:line="264" w:lineRule="auto"/>
        <w:rPr>
          <w:rFonts w:ascii="Times New Roman" w:hAnsi="Times New Roman"/>
          <w:b/>
        </w:rPr>
      </w:pPr>
      <w:r w:rsidRPr="0094779E">
        <w:rPr>
          <w:rFonts w:ascii="Times New Roman" w:hAnsi="Times New Roman"/>
          <w:b/>
        </w:rPr>
        <w:t>Секретарь Комиссии:_________________________________/</w:t>
      </w:r>
      <w:r>
        <w:rPr>
          <w:rFonts w:ascii="Times New Roman" w:hAnsi="Times New Roman"/>
          <w:b/>
        </w:rPr>
        <w:t>Т.М. Яцко</w:t>
      </w:r>
    </w:p>
    <w:p w:rsidR="00DA1AD2" w:rsidRPr="0094779E" w:rsidRDefault="00DA1AD2" w:rsidP="00DA1AD2">
      <w:pPr>
        <w:tabs>
          <w:tab w:val="left" w:pos="10240"/>
        </w:tabs>
        <w:spacing w:before="240" w:after="120" w:line="264" w:lineRule="auto"/>
        <w:rPr>
          <w:rFonts w:ascii="Times New Roman" w:hAnsi="Times New Roman"/>
          <w:b/>
          <w:sz w:val="26"/>
          <w:szCs w:val="26"/>
        </w:rPr>
      </w:pPr>
    </w:p>
    <w:p w:rsidR="00F92E69" w:rsidRDefault="00F92E69"/>
    <w:sectPr w:rsidR="00F9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8E"/>
    <w:rsid w:val="000100AD"/>
    <w:rsid w:val="00054005"/>
    <w:rsid w:val="00070897"/>
    <w:rsid w:val="000A077B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925CF"/>
    <w:rsid w:val="009B6017"/>
    <w:rsid w:val="009C3025"/>
    <w:rsid w:val="00A01FB2"/>
    <w:rsid w:val="00A24C19"/>
    <w:rsid w:val="00A4600A"/>
    <w:rsid w:val="00AA6982"/>
    <w:rsid w:val="00AC216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062B"/>
    <w:rsid w:val="00CD6AAB"/>
    <w:rsid w:val="00D418BF"/>
    <w:rsid w:val="00D614C3"/>
    <w:rsid w:val="00D7688E"/>
    <w:rsid w:val="00D9048D"/>
    <w:rsid w:val="00DA1AD2"/>
    <w:rsid w:val="00DA4593"/>
    <w:rsid w:val="00DD15EE"/>
    <w:rsid w:val="00DE3E34"/>
    <w:rsid w:val="00DF27DE"/>
    <w:rsid w:val="00E005F2"/>
    <w:rsid w:val="00E07B0B"/>
    <w:rsid w:val="00E22093"/>
    <w:rsid w:val="00E71B51"/>
    <w:rsid w:val="00EA663B"/>
    <w:rsid w:val="00EF2533"/>
    <w:rsid w:val="00F04938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A3A8-2A0D-4F0B-AB74-797B5D8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D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49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93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493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49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93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38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938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F04938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4938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938"/>
    <w:rPr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0493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049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4938"/>
    <w:rPr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04938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4938"/>
    <w:rPr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F04938"/>
    <w:rPr>
      <w:i/>
      <w:iCs/>
    </w:rPr>
  </w:style>
  <w:style w:type="paragraph" w:styleId="a9">
    <w:name w:val="No Spacing"/>
    <w:link w:val="aa"/>
    <w:uiPriority w:val="1"/>
    <w:qFormat/>
    <w:rsid w:val="00DA1AD2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DA1A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Администрация-2</dc:creator>
  <cp:keywords/>
  <dc:description/>
  <cp:lastModifiedBy>Zam</cp:lastModifiedBy>
  <cp:revision>5</cp:revision>
  <dcterms:created xsi:type="dcterms:W3CDTF">2019-01-23T10:48:00Z</dcterms:created>
  <dcterms:modified xsi:type="dcterms:W3CDTF">2019-02-25T13:04:00Z</dcterms:modified>
</cp:coreProperties>
</file>