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 xml:space="preserve">Приложение </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к постановлению Администрации</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 xml:space="preserve"> сельского поселения «Итомля»</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Ржевского района Тверской области</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 xml:space="preserve">от 30.12.2019  №67 </w:t>
      </w: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 xml:space="preserve">Административный регламент </w:t>
      </w: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 xml:space="preserve">осуществления муниципальной функции по контролю за соблюдением Правил </w:t>
      </w: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 xml:space="preserve">благоустройства населенных пунктов </w:t>
      </w:r>
    </w:p>
    <w:p w:rsidR="009C0113" w:rsidRPr="009C0113" w:rsidRDefault="009C0113" w:rsidP="009C0113">
      <w:pPr>
        <w:suppressAutoHyphens/>
        <w:spacing w:after="0" w:line="240" w:lineRule="auto"/>
        <w:jc w:val="center"/>
        <w:rPr>
          <w:rFonts w:eastAsia="Times New Roman"/>
          <w:kern w:val="0"/>
          <w:lang w:eastAsia="ar-SA"/>
        </w:rPr>
      </w:pPr>
      <w:r w:rsidRPr="009C0113">
        <w:rPr>
          <w:rFonts w:eastAsia="Times New Roman"/>
          <w:b/>
          <w:bCs/>
          <w:kern w:val="0"/>
          <w:lang w:eastAsia="ar-SA"/>
        </w:rPr>
        <w:t>сельского поселения  «Итомля</w:t>
      </w:r>
      <w:r w:rsidRPr="009C0113">
        <w:rPr>
          <w:rFonts w:eastAsia="Times New Roman"/>
          <w:b/>
          <w:kern w:val="0"/>
          <w:lang w:eastAsia="ar-SA"/>
        </w:rPr>
        <w:t>» Ржевского района Тверской области</w:t>
      </w:r>
    </w:p>
    <w:p w:rsidR="009C0113" w:rsidRPr="009C0113" w:rsidRDefault="009C0113" w:rsidP="009C0113">
      <w:pPr>
        <w:suppressAutoHyphens/>
        <w:spacing w:after="0" w:line="240" w:lineRule="auto"/>
        <w:ind w:right="5116"/>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numPr>
          <w:ilvl w:val="0"/>
          <w:numId w:val="1"/>
        </w:num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Общие положения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bCs/>
          <w:kern w:val="0"/>
          <w:lang w:eastAsia="ar-SA"/>
        </w:rPr>
      </w:pPr>
      <w:r w:rsidRPr="009C0113">
        <w:rPr>
          <w:rFonts w:eastAsia="Times New Roman"/>
          <w:kern w:val="0"/>
          <w:lang w:eastAsia="ar-SA"/>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w:t>
      </w:r>
      <w:r w:rsidRPr="009C0113">
        <w:rPr>
          <w:rFonts w:eastAsia="Times New Roman"/>
          <w:bCs/>
          <w:kern w:val="0"/>
          <w:lang w:eastAsia="ar-SA"/>
        </w:rPr>
        <w:t>Правил благоустройства на территории муниципального образования сельское поселение  «Итомля</w:t>
      </w:r>
      <w:r w:rsidRPr="009C0113">
        <w:rPr>
          <w:rFonts w:eastAsia="Times New Roman"/>
          <w:kern w:val="0"/>
          <w:lang w:eastAsia="ar-SA"/>
        </w:rPr>
        <w:t>», утвержденных решением Совета депутатов сельского поселения «Итомля»  от 14.12.2012  № 130 ( далее - Правила)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Информация о месте нахождения и графике работы Администрации  сельского поселения «Итомля»,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2.1. Администрация поселения находится по адресу: Тверская область , Ржевский район, д. Итомля, ул. Центральная,  д.13.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2.2 График (режим) приема заинтересованных лиц по вопросам предоставления муниципальной  функции должностными лицами  Администрации </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понедельник-четверг: с 8:00 до 17:00 часов;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пятница:  с 8:00 до 16:00 часов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обеденный перерыв: с 13:00 до 14:00 часов.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Выходные дни - суббота и воскресенье, праздничные дни.</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2.3. Справочные телефоны: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Администрация сельского поселения «Итомля»: (848232 ) 75-3-44.</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Адрес электронной почты: </w:t>
      </w:r>
      <w:r w:rsidRPr="009C0113">
        <w:rPr>
          <w:rFonts w:eastAsia="Times New Roman"/>
          <w:kern w:val="0"/>
          <w:lang w:val="en-US" w:eastAsia="ar-SA"/>
        </w:rPr>
        <w:t>Itomlja</w:t>
      </w:r>
      <w:r w:rsidRPr="009C0113">
        <w:rPr>
          <w:rFonts w:eastAsia="Times New Roman"/>
          <w:kern w:val="0"/>
          <w:lang w:eastAsia="ar-SA"/>
        </w:rPr>
        <w:t>@</w:t>
      </w:r>
      <w:r w:rsidRPr="009C0113">
        <w:rPr>
          <w:rFonts w:eastAsia="Times New Roman"/>
          <w:kern w:val="0"/>
          <w:lang w:val="en-US" w:eastAsia="ar-SA"/>
        </w:rPr>
        <w:t>yandex</w:t>
      </w:r>
      <w:r w:rsidRPr="009C0113">
        <w:rPr>
          <w:rFonts w:eastAsia="Times New Roman"/>
          <w:kern w:val="0"/>
          <w:lang w:eastAsia="ar-SA"/>
        </w:rPr>
        <w:t>.</w:t>
      </w:r>
      <w:r w:rsidRPr="009C0113">
        <w:rPr>
          <w:rFonts w:eastAsia="Times New Roman"/>
          <w:kern w:val="0"/>
          <w:lang w:val="en-US" w:eastAsia="ar-SA"/>
        </w:rPr>
        <w:t>ru</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Адрес Интернет-сайта Администрации  сельского поселения «Итомля» – http://итомля.ржевский-район.рф/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2.4. </w:t>
      </w:r>
      <w:r w:rsidRPr="009C0113">
        <w:rPr>
          <w:rFonts w:eastAsia="Times New Roman"/>
          <w:spacing w:val="5"/>
          <w:kern w:val="0"/>
          <w:lang w:eastAsia="ar-SA"/>
        </w:rPr>
        <w:t xml:space="preserve">Адрес месторасположения, телефон для справок и </w:t>
      </w:r>
      <w:r w:rsidRPr="009C0113">
        <w:rPr>
          <w:rFonts w:eastAsia="Times New Roman"/>
          <w:kern w:val="0"/>
          <w:lang w:eastAsia="ar-SA"/>
        </w:rPr>
        <w:t xml:space="preserve">консультаций, адрес электронной почты Администрации, сведения о </w:t>
      </w:r>
      <w:r w:rsidRPr="009C0113">
        <w:rPr>
          <w:rFonts w:eastAsia="Times New Roman"/>
          <w:spacing w:val="7"/>
          <w:kern w:val="0"/>
          <w:lang w:eastAsia="ar-SA"/>
        </w:rPr>
        <w:t>графике (режиме) работы Администрации размещаются на официальном сайте Администрации сельского поселения в информационно-телекоммуникационной сети «Интернет».</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2.5. Информация о порядке исполнения муниципальной функции должна содержать:</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наименование уполномоченного органа, исполняющего муниципальную функцию, почтовый адрес;</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фамилию, имя, отчество должностных лиц, уполномоченных осуществлять исполнение муниципальной функции, контактные телефоны;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график работы;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перечень нормативных правовых актов, регулирующих исполнение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lastRenderedPageBreak/>
        <w:t>- перечень оснований, при которых муниципальная функция не исполняется;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порядок обжалования действий (бездействия) должностного лица, а также принимаемого решения в ходе исполнения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электронной почты;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средств почтовой связи;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средств массовой информации;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средств телефонной связи.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При ответе на телефонные звонки должностное лицо, ответственное за исполнение муниципальной функции, обязано:</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сообщить наименование органа (учреждения), свою фамилию, имя, отчество, должность;</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При ответе на телефонные звонки и при устном обращении граждан должностное лицо в пределах своей компетенции дает ответ самостоятельно.</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предложить заявителю изложить суть обращения в письменной форме;</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назначить другое удобное для заявителя время для консультации;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в течении одного часа дать консультацию по контактному телефону, указанному заявителем.</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2.8. Должностное лицо или лицо, его замещающее, определяет исполнителя для подготовки ответа по каждому конкретному письменному обращению.</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2.10. Ответ на обращение, полученное по электронной почте в режиме вопросов-ответов, размещается в сети Интернет на сайте Администрации.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2.11. Письменное обращение рассматривается в течение 30 календарных дней со дня его регистрации.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3. Муниципальный контроль за соблюдением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осуществляют должностные лица администрации  сельского поселения «Итомля».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сельского поселения «Итомля».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numPr>
          <w:ilvl w:val="0"/>
          <w:numId w:val="1"/>
        </w:num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Стандарт предоставления муниципальной услуги</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bCs/>
          <w:kern w:val="0"/>
          <w:lang w:eastAsia="ar-SA"/>
        </w:rPr>
      </w:pPr>
      <w:r w:rsidRPr="009C0113">
        <w:rPr>
          <w:rFonts w:eastAsia="Times New Roman"/>
          <w:kern w:val="0"/>
          <w:lang w:eastAsia="ar-SA"/>
        </w:rPr>
        <w:t xml:space="preserve">1. Наименование муниципальной функции  «Осуществление муниципального контроля по соблюдению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Ржевского района Тверской области»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 xml:space="preserve">2. Проведение муниципального контроля по соблюдению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осуществляется в соответствии с:</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Конституцией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06.10.2003 N 131-ФЗ «Об общих принципах организации местного самоуправления в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10.01.2002 N 7-ФЗ «Об охране окружающей среды»;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24.06.1998 N 89-ФЗ «Об отходах производства и потребления»;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Лесным </w:t>
      </w:r>
      <w:r w:rsidRPr="009C0113">
        <w:rPr>
          <w:rFonts w:eastAsia="Times New Roman"/>
          <w:kern w:val="0"/>
        </w:rPr>
        <w:t>кодексом</w:t>
      </w:r>
      <w:r w:rsidRPr="009C0113">
        <w:rPr>
          <w:rFonts w:eastAsia="Times New Roman"/>
          <w:kern w:val="0"/>
          <w:lang w:eastAsia="ar-SA"/>
        </w:rPr>
        <w:t xml:space="preserve"> Российской Федерации от 04.12.2006 N 200-ФЗ;</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Водным кодексом Российской Федерации» от 03.06.2006 N 74-ФЗ;</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Кодексом</w:t>
      </w:r>
      <w:r w:rsidRPr="009C0113">
        <w:rPr>
          <w:rFonts w:eastAsia="Times New Roman"/>
          <w:kern w:val="0"/>
          <w:lang w:eastAsia="ar-SA"/>
        </w:rPr>
        <w:t xml:space="preserve"> Российской Федерации об административных правонарушениях от 30 декабря 2001 г. N 195-ФЗ;</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02.05.2006 N 59-ФЗ «О порядке рассмотрения обращений граждан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Постановлением</w:t>
      </w:r>
      <w:r w:rsidRPr="009C0113">
        <w:rPr>
          <w:rFonts w:eastAsia="Times New Roman"/>
          <w:kern w:val="0"/>
          <w:lang w:eastAsia="ar-SA"/>
        </w:rPr>
        <w:t xml:space="preserve">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Приказом</w:t>
      </w:r>
      <w:r w:rsidRPr="009C0113">
        <w:rPr>
          <w:rFonts w:eastAsia="Times New Roman"/>
          <w:kern w:val="0"/>
          <w:lang w:eastAsia="ar-SA"/>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Уставом</w:t>
      </w:r>
      <w:r w:rsidRPr="009C0113">
        <w:rPr>
          <w:rFonts w:eastAsia="Times New Roman"/>
          <w:kern w:val="0"/>
          <w:lang w:eastAsia="ar-SA"/>
        </w:rPr>
        <w:t xml:space="preserve">  сельского поселения «Итомля»;</w:t>
      </w:r>
    </w:p>
    <w:p w:rsidR="009C0113" w:rsidRPr="009C0113" w:rsidRDefault="009C0113" w:rsidP="009C0113">
      <w:pPr>
        <w:suppressAutoHyphens/>
        <w:spacing w:after="0" w:line="240" w:lineRule="auto"/>
        <w:jc w:val="both"/>
        <w:rPr>
          <w:rFonts w:eastAsia="Times New Roman"/>
          <w:bCs/>
          <w:kern w:val="0"/>
          <w:lang w:eastAsia="ar-SA"/>
        </w:rPr>
      </w:pPr>
      <w:r w:rsidRPr="009C0113">
        <w:rPr>
          <w:rFonts w:eastAsia="Times New Roman"/>
          <w:bCs/>
          <w:kern w:val="0"/>
          <w:lang w:eastAsia="ar-SA"/>
        </w:rPr>
        <w:t>3. Муниципальный контроль осуществляется без взимания платы.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bCs/>
          <w:kern w:val="0"/>
          <w:lang w:eastAsia="ar-SA"/>
        </w:rPr>
        <w:t xml:space="preserve"> 4. Срок исполнения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4.1. Исполнение муниципальной функции  осуществляется постоянно.</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4.2. Срок проведения проверки, исчисляемый с даты, указанной в распоряжении о проведении проверки, не должен превышать двадцать рабочих дней.</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4.5. Плановые проверки проводятся не чаще чем один раз в три года.</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4.6.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4.7. Муниципальная функция не исполняется в случае:</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lastRenderedPageBreak/>
        <w:t>- решения прокуратуры об отказе в согласовании проведения внеплановой выездной проверки юридических лиц, индивидуальных предпринимателей.</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5. В помещении администрации сельского  поселения предусматриваются места для информирования заявителей и заполнения документов.</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Информационные стенды содержат информацию по вопросам осуществления муниципального контроля в сфере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образцы заполнения документов;</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справочную информацию о должностных лицах администрации поселения, графике работы, номерах телефонов, адресах электронной почты;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текст административного регламента с приложениями.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6. Перечень документов, предоставляемых субъектами проверки при проведении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учредительные документы юридического лица;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устанавливающие принадлежность объекта определённому владельцу (собственнику);</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подтверждающие право владения (собственности) земельным участком под объектами;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по сбору, вывозу, утилизации и размещению отходов, образующихся в процессе хозяйственной деятельности;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разрешающие снос зелёных насаждений;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7. Юридическими фактами, являющимися основаниями для осуществления муниципального контроля в установленной сфере деятельности, являются: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lang w:eastAsia="ar-SA"/>
        </w:rPr>
        <w:tab/>
        <w:t xml:space="preserve"> ежегодный план проверок (далее – План);</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истечение срока исполнения юридическим лицом, индивидуальным предпринимателем ранее выданного администрацией  сельского поселения «Итомля»  предписания об устранении выявленного нарушения требований, установленных муниципальными правовыми актами;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поступление в администрацию  сельского поселения «Итомля»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8. Конечными результатами проведения проверок при осуществлении муниципального контроля являются: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составление акта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вынесение предписаний по устранению нарушений требований с указанием сроков их исполнения;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исполнение нарушителями ранее выданных предписаний об устранении нарушений;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возбуждение дел по фактам выявленных административных правонарушений в соответствии с </w:t>
      </w:r>
      <w:r w:rsidRPr="009C0113">
        <w:rPr>
          <w:rFonts w:eastAsia="Times New Roman"/>
          <w:kern w:val="0"/>
        </w:rPr>
        <w:t>Кодексом</w:t>
      </w:r>
      <w:r w:rsidRPr="009C0113">
        <w:rPr>
          <w:rFonts w:eastAsia="Times New Roman"/>
          <w:kern w:val="0"/>
          <w:lang w:eastAsia="ar-SA"/>
        </w:rPr>
        <w:t xml:space="preserve"> Российской Федерации об административных правонарушениях.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10. Права и обязанности должностных лиц, при осуществлении муниципального контроля: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При осуществлении мероприятий по контролю за соблюдением Правил благоустройства </w:t>
      </w:r>
      <w:r w:rsidRPr="009C0113">
        <w:rPr>
          <w:rFonts w:eastAsia="Times New Roman"/>
          <w:kern w:val="0"/>
          <w:lang w:eastAsia="ar-SA"/>
        </w:rPr>
        <w:lastRenderedPageBreak/>
        <w:t>должностные лица администрации, (далее - должностные лица), имеют право:</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осуществлять мероприятия, входящие в предмет проверки, в пределах предоставленных полномочий;</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получать от субъекта проверки информацию, которая относится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2). При осуществлении мероприятий по муниципальному контролю за соблюдением Правил благоустройства должностные лица обязаны: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своевременно и в полной мере исполнять предоставленные в соответствии с действующим законодательством, муниципальными правовыми актами  сельского поселения «Итомля» полномочия по предупреждению, выявлению и пресечению нарушений требований федеральных законов, законов Тверской области и муниципальных правовых актов  сельского поселения  «Итомля» по вопросам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соблюдать действующее законодательство, муниципальные правовые акты  сельского поселения «Итомля», права и законные интересы субъектов проверок;</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знакомить субъекта проверки (его уполномоченного представителя) с результатами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соблюдать сроки проведения проверки, установленные Федеральным </w:t>
      </w:r>
      <w:hyperlink r:id="rId7" w:history="1">
        <w:r w:rsidRPr="009C0113">
          <w:rPr>
            <w:rFonts w:eastAsia="Times New Roman"/>
            <w:color w:val="0000FF"/>
            <w:kern w:val="0"/>
            <w:u w:val="single"/>
          </w:rPr>
          <w:t>законом</w:t>
        </w:r>
      </w:hyperlink>
      <w:r w:rsidRPr="009C0113">
        <w:rPr>
          <w:rFonts w:eastAsia="Times New Roman"/>
          <w:kern w:val="0"/>
          <w:lang w:eastAsia="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сельского поселения  «Итомля»;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11. Права и обязанности лиц в отношении которых проводится проверка: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1). Субъекты проверок при проведении проверки имеют право:</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непосредственно присутствовать при проведении проверки, давать объяснения по вопросам, </w:t>
      </w:r>
      <w:r w:rsidRPr="009C0113">
        <w:rPr>
          <w:rFonts w:eastAsia="Times New Roman"/>
          <w:kern w:val="0"/>
          <w:lang w:eastAsia="ar-SA"/>
        </w:rPr>
        <w:lastRenderedPageBreak/>
        <w:t>относящимся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получать от должностных лиц администрации информацию, которая относится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осуществлять иные права, предусмотренные действующим законодательством.</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2). Субъекты проверок при проведении проверок обязаны: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представлять должностным лицам, проводящим проверку, необходимые документы;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не препятствовать осуществлению должностными лицами администрации муниципального контроля в области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исполнять иные обязанности, предусмотренные действующим законодательством.</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val="en-US" w:eastAsia="ar-SA"/>
        </w:rPr>
        <w:t>III</w:t>
      </w:r>
      <w:r w:rsidRPr="009C0113">
        <w:rPr>
          <w:rFonts w:eastAsia="Times New Roman"/>
          <w:b/>
          <w:kern w:val="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113" w:rsidRPr="009C0113" w:rsidRDefault="009C0113" w:rsidP="009C0113">
      <w:pPr>
        <w:suppressAutoHyphens/>
        <w:autoSpaceDE w:val="0"/>
        <w:spacing w:after="0" w:line="240" w:lineRule="auto"/>
        <w:jc w:val="center"/>
        <w:rPr>
          <w:rFonts w:eastAsia="Times New Roman"/>
          <w:b/>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 установленных муниципальными правовыми актами, относятся: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Рассмотрение обращений и заявлений.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Организация проведения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Проведение плановых проверок.</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Проведение внеплановых проверок.</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Проведение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Проведение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Оформление результатов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8. Принятие мер в отношении фактов нарушений, выявленных при проведении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1. Рассмотрение обращений и заявлений</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bCs/>
          <w:kern w:val="0"/>
          <w:lang w:eastAsia="ar-SA"/>
        </w:rPr>
      </w:pPr>
      <w:r w:rsidRPr="009C0113">
        <w:rPr>
          <w:rFonts w:eastAsia="Times New Roman"/>
          <w:kern w:val="0"/>
          <w:lang w:eastAsia="ar-SA"/>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принимаются и рассматриваются в соответствии с законодательством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Специалист, ответственный за регистрацию, проверяет обращения и заявления на соответствие следующим требованиям: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возможность установления лица, обратившегося в администрацию сельского поселения «Итомля» (наличие фамилии гражданина, направившего обращение, и почтового адреса, по которому должен быть направлен ответ);</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наличие сведений о фактах, указанных </w:t>
      </w:r>
      <w:r w:rsidRPr="009C0113">
        <w:rPr>
          <w:rFonts w:eastAsia="Times New Roman"/>
          <w:kern w:val="0"/>
        </w:rPr>
        <w:t>подпунктами "а"</w:t>
      </w:r>
      <w:r w:rsidRPr="009C0113">
        <w:rPr>
          <w:rFonts w:eastAsia="Times New Roman"/>
          <w:kern w:val="0"/>
          <w:lang w:eastAsia="ar-SA"/>
        </w:rPr>
        <w:t xml:space="preserve">, </w:t>
      </w:r>
      <w:r w:rsidRPr="009C0113">
        <w:rPr>
          <w:rFonts w:eastAsia="Times New Roman"/>
          <w:kern w:val="0"/>
        </w:rPr>
        <w:t>"б" пункта 2 части 2 раздела 4</w:t>
      </w:r>
      <w:r w:rsidRPr="009C0113">
        <w:rPr>
          <w:rFonts w:eastAsia="Times New Roman"/>
          <w:kern w:val="0"/>
          <w:lang w:eastAsia="ar-SA"/>
        </w:rPr>
        <w:t xml:space="preserve"> настоящего Регламента;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3. Результатом исполнения административной процедуры является распоряжение о проведении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Максимальный срок исполнения указанной административной процедуры – 5 рабочих дня.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2. Организация проведения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Плановая и внеплановая проверка осуществляются на основании распоряжения  администрации  сельского поселения «Итомля».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2. Распоряжение о проведении проверки юридических лиц и индивидуальных предпринимателей подготавливается по </w:t>
      </w:r>
      <w:r w:rsidRPr="009C0113">
        <w:rPr>
          <w:rFonts w:eastAsia="Times New Roman"/>
          <w:kern w:val="0"/>
        </w:rPr>
        <w:t>форме</w:t>
      </w:r>
      <w:r w:rsidRPr="009C0113">
        <w:rPr>
          <w:rFonts w:eastAsia="Times New Roman"/>
          <w:kern w:val="0"/>
          <w:lang w:eastAsia="ar-SA"/>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3. Проведение плановой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Плановые проверки проводятся администрацией  сельского поселения «Итомля» в соответствии с ежегодным планом проведения плановых проверок, утверждаемым главой   сельского поселения «Итомля», издаваемым по </w:t>
      </w:r>
      <w:r w:rsidRPr="009C0113">
        <w:rPr>
          <w:rFonts w:eastAsia="Times New Roman"/>
          <w:kern w:val="0"/>
        </w:rPr>
        <w:t>форме</w:t>
      </w:r>
      <w:r w:rsidRPr="009C0113">
        <w:rPr>
          <w:rFonts w:eastAsia="Times New Roman"/>
          <w:kern w:val="0"/>
          <w:lang w:eastAsia="ar-SA"/>
        </w:rPr>
        <w:t>,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Основанием для включения плановой проверки в ежегодный план проведения плановых проверок является истечение трех лет со дня: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государственной регистрации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окончания проведения последней плановой проверки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3. В срок до 1 сентября года, предшествующего году проведения плановых проверок администрация  сельского поселения «Итомля» направляет в порядке, установленном Федеральным </w:t>
      </w:r>
      <w:r w:rsidRPr="009C0113">
        <w:rPr>
          <w:rFonts w:eastAsia="Times New Roman"/>
          <w:kern w:val="0"/>
        </w:rPr>
        <w:t>законом</w:t>
      </w:r>
      <w:r w:rsidRPr="009C0113">
        <w:rPr>
          <w:rFonts w:eastAsia="Times New Roman"/>
          <w:kern w:val="0"/>
          <w:lang w:eastAsia="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Ржевскую прокуратуру.</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По итогам рассмотрения прокуратурой проекта ежегодного плана администрация  сельского поселения «Итомля»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сельского поселения «Итомля».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Плановая проверка проводится в форме:</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«Итомля» о проведении плановой проверки заказным почтовым отправлением с уведомлением о вручении или иным доступным способом.</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4. Проведение внеплановой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Правил благоустройства, выполнение предписаний администрации  сельского поселения «Итомля»,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Основанием для проведения внеплановой проверки является: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истечение срока исполнения юридическим лицом, индивидуальным предпринимателем ранее выданного администрацией  сельского поселения «Итомля» предписания об устранении выявленного нарушения требований, установленных муниципальными правовыми актами;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поступление в администрацию  сельского поселения «Итомля»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Внеплановая проверка проводится в форме документарной проверки и (или)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4. Внеплановая выездная проверка юридических лиц, индивидуальных предпринимателей проводится по основаниям, указанным в </w:t>
      </w:r>
      <w:r w:rsidRPr="009C0113">
        <w:rPr>
          <w:rFonts w:eastAsia="Times New Roman"/>
          <w:kern w:val="0"/>
        </w:rPr>
        <w:t>подпунктах "а"</w:t>
      </w:r>
      <w:r w:rsidRPr="009C0113">
        <w:rPr>
          <w:rFonts w:eastAsia="Times New Roman"/>
          <w:kern w:val="0"/>
          <w:lang w:eastAsia="ar-SA"/>
        </w:rPr>
        <w:t xml:space="preserve"> и </w:t>
      </w:r>
      <w:r w:rsidRPr="009C0113">
        <w:rPr>
          <w:rFonts w:eastAsia="Times New Roman"/>
          <w:kern w:val="0"/>
        </w:rPr>
        <w:t>"б" пункта 2 части 2</w:t>
      </w:r>
      <w:r w:rsidRPr="009C0113">
        <w:rPr>
          <w:rFonts w:eastAsia="Times New Roman"/>
          <w:kern w:val="0"/>
          <w:lang w:eastAsia="ar-SA"/>
        </w:rPr>
        <w:t xml:space="preserve"> настоящего раздела, администрацией   сельского поселения «Итомля» после согласования с органом прокуратуры по месту осуществления деятельности таких юридических лиц,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5. Администрация  сельского поселения «Итомля» подготавливает заявление о согласовании с органом прокуратуры проведения внеплановой выездной проверки по </w:t>
      </w:r>
      <w:r w:rsidRPr="009C0113">
        <w:rPr>
          <w:rFonts w:eastAsia="Times New Roman"/>
          <w:kern w:val="0"/>
        </w:rPr>
        <w:t>форме</w:t>
      </w:r>
      <w:r w:rsidRPr="009C0113">
        <w:rPr>
          <w:rFonts w:eastAsia="Times New Roman"/>
          <w:kern w:val="0"/>
          <w:lang w:eastAsia="ar-SA"/>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В день подписания распоряжения  администрации  сельского поселения «Итомля»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«Итомля»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«Итомля» о проведении внеплановой выездной проверки и документы, которые содержат сведения, послужившие основанием ее проведения.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9C0113">
        <w:rPr>
          <w:rFonts w:eastAsia="Times New Roman"/>
          <w:kern w:val="0"/>
          <w:lang w:eastAsia="ar-SA"/>
        </w:rPr>
        <w:lastRenderedPageBreak/>
        <w:t xml:space="preserve">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«Итомля»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8. О проведении внеплановой выездной проверки, за исключением внеплановой выездной проверки, основания проведения которой указаны в </w:t>
      </w:r>
      <w:r w:rsidRPr="009C0113">
        <w:rPr>
          <w:rFonts w:eastAsia="Times New Roman"/>
          <w:kern w:val="0"/>
        </w:rPr>
        <w:t xml:space="preserve">пункте 2 части 2 </w:t>
      </w:r>
      <w:r w:rsidRPr="009C0113">
        <w:rPr>
          <w:rFonts w:eastAsia="Times New Roman"/>
          <w:kern w:val="0"/>
          <w:lang w:eastAsia="ar-SA"/>
        </w:rPr>
        <w:t>настоящего раздела, юридическое лицо, индивидуальный предприниматель уведомляются администрацией сельского поселения «Итомля» не менее чем за двадцать четыре часа до начала ее проведения любым доступным способом.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5. Проведение документарной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сельского поселения «Итомля», ответственным за проведение проверки, распоряжения о проведении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Проведение документарной проверки проводится по месту нахождения администрации  сельского поселения «Итомля»: Тверская область, Ржевский район, д. Итомля, ул. Центральная, д.13.</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3. В процессе проведения документарной проверки должностными лицами администрации  сельского поселения «Итомля» рассматриваются материалы предыдущих проверок и документы, истребованные в ходе проведения проверки, в соответствии с перечнем, установленным </w:t>
      </w:r>
      <w:r w:rsidRPr="009C0113">
        <w:rPr>
          <w:rFonts w:eastAsia="Times New Roman"/>
          <w:kern w:val="0"/>
        </w:rPr>
        <w:t xml:space="preserve">частью 6 раздела </w:t>
      </w:r>
      <w:r w:rsidRPr="009C0113">
        <w:rPr>
          <w:rFonts w:eastAsia="Times New Roman"/>
          <w:kern w:val="0"/>
          <w:lang w:val="en-US"/>
        </w:rPr>
        <w:t>II</w:t>
      </w:r>
      <w:r w:rsidRPr="009C0113">
        <w:rPr>
          <w:rFonts w:eastAsia="Times New Roman"/>
          <w:kern w:val="0"/>
          <w:lang w:eastAsia="ar-SA"/>
        </w:rPr>
        <w:t xml:space="preserve"> настоящего Регламента.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сельского поселения «Итомля»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сельского поселения «Итомля» (далее по тексту – администрация) указанные в запросе документы.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sidRPr="009C0113">
        <w:rPr>
          <w:rFonts w:eastAsia="Times New Roman"/>
          <w:kern w:val="0"/>
          <w:lang w:eastAsia="ar-SA"/>
        </w:rPr>
        <w:lastRenderedPageBreak/>
        <w:t>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10. Должностные лица администрации, которые проводят документарную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11. 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12.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13.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14. Максимальный срок выполнения административной процедуры составляет 20 рабочих дней.</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6. Проведение выездной проверки</w:t>
      </w:r>
    </w:p>
    <w:p w:rsidR="009C0113" w:rsidRPr="009C0113" w:rsidRDefault="009C0113" w:rsidP="009C0113">
      <w:pPr>
        <w:suppressAutoHyphens/>
        <w:autoSpaceDE w:val="0"/>
        <w:spacing w:after="0" w:line="240" w:lineRule="auto"/>
        <w:jc w:val="center"/>
        <w:rPr>
          <w:rFonts w:eastAsia="Times New Roman"/>
          <w:b/>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4. Выездная проверка проводится в случае, если при документарной проверке не представляется возможным: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9C0113" w:rsidRPr="009C0113" w:rsidRDefault="009C0113" w:rsidP="009C0113">
      <w:pPr>
        <w:suppressAutoHyphens/>
        <w:autoSpaceDE w:val="0"/>
        <w:spacing w:after="0" w:line="240" w:lineRule="auto"/>
        <w:jc w:val="both"/>
        <w:rPr>
          <w:rFonts w:eastAsia="Times New Roman"/>
          <w:color w:val="000000"/>
          <w:kern w:val="0"/>
          <w:lang w:eastAsia="ar-SA"/>
        </w:rPr>
      </w:pPr>
      <w:r w:rsidRPr="009C0113">
        <w:rPr>
          <w:rFonts w:eastAsia="Times New Roman"/>
          <w:color w:val="000000"/>
          <w:kern w:val="0"/>
          <w:lang w:eastAsia="ar-SA"/>
        </w:rPr>
        <w:t>5. Выездная проверка начинается с предъявления должностными лицами  администрации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0113" w:rsidRPr="009C0113" w:rsidRDefault="009C0113" w:rsidP="009C0113">
      <w:pPr>
        <w:suppressAutoHyphens/>
        <w:autoSpaceDE w:val="0"/>
        <w:spacing w:after="0" w:line="240" w:lineRule="auto"/>
        <w:jc w:val="both"/>
        <w:rPr>
          <w:rFonts w:eastAsia="Times New Roman"/>
          <w:color w:val="000000"/>
          <w:kern w:val="0"/>
          <w:lang w:eastAsia="ar-SA"/>
        </w:rPr>
      </w:pPr>
      <w:r w:rsidRPr="009C0113">
        <w:rPr>
          <w:rFonts w:eastAsia="Times New Roman"/>
          <w:color w:val="000000"/>
          <w:kern w:val="0"/>
          <w:lang w:eastAsia="ar-SA"/>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C0113" w:rsidRPr="009C0113" w:rsidRDefault="009C0113" w:rsidP="009C0113">
      <w:pPr>
        <w:suppressAutoHyphens/>
        <w:autoSpaceDE w:val="0"/>
        <w:spacing w:after="0" w:line="240" w:lineRule="auto"/>
        <w:jc w:val="both"/>
        <w:rPr>
          <w:rFonts w:eastAsia="Times New Roman"/>
          <w:color w:val="000000"/>
          <w:kern w:val="0"/>
          <w:lang w:eastAsia="ar-SA"/>
        </w:rPr>
      </w:pPr>
      <w:r w:rsidRPr="009C0113">
        <w:rPr>
          <w:rFonts w:eastAsia="Times New Roman"/>
          <w:color w:val="000000"/>
          <w:kern w:val="0"/>
          <w:lang w:eastAsia="ar-SA"/>
        </w:rPr>
        <w:t>7. Администрация сельского поселения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color w:val="000000"/>
          <w:kern w:val="0"/>
          <w:lang w:eastAsia="ar-SA"/>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9. Результатом исполнения административной процедуры является Акт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10. Максимальный срок выполнения административной процедуры составляет 20 рабочих дней.</w:t>
      </w:r>
    </w:p>
    <w:p w:rsidR="009C0113" w:rsidRPr="009C0113" w:rsidRDefault="009C0113" w:rsidP="009C0113">
      <w:pPr>
        <w:suppressAutoHyphens/>
        <w:autoSpaceDE w:val="0"/>
        <w:spacing w:after="0" w:line="240" w:lineRule="auto"/>
        <w:rPr>
          <w:rFonts w:eastAsia="Times New Roman"/>
          <w:b/>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7. Оформление результатов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w:t>
      </w:r>
      <w:r w:rsidRPr="009C0113">
        <w:rPr>
          <w:rFonts w:eastAsia="Times New Roman"/>
          <w:kern w:val="0"/>
        </w:rPr>
        <w:t>форме</w:t>
      </w:r>
      <w:r w:rsidRPr="009C0113">
        <w:rPr>
          <w:rFonts w:eastAsia="Times New Roman"/>
          <w:kern w:val="0"/>
          <w:lang w:eastAsia="ar-SA"/>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C0113" w:rsidRPr="009C0113" w:rsidRDefault="009C0113" w:rsidP="009C0113">
      <w:pPr>
        <w:tabs>
          <w:tab w:val="left" w:pos="0"/>
        </w:tabs>
        <w:suppressAutoHyphens/>
        <w:spacing w:after="0" w:line="240" w:lineRule="auto"/>
        <w:jc w:val="both"/>
        <w:rPr>
          <w:rFonts w:eastAsia="Times New Roman"/>
          <w:kern w:val="0"/>
          <w:lang w:eastAsia="ar-SA"/>
        </w:rPr>
      </w:pPr>
      <w:r w:rsidRPr="009C0113">
        <w:rPr>
          <w:rFonts w:eastAsia="Times New Roman"/>
          <w:kern w:val="0"/>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0113" w:rsidRPr="009C0113" w:rsidRDefault="009C0113" w:rsidP="009C0113">
      <w:pPr>
        <w:tabs>
          <w:tab w:val="left" w:pos="0"/>
        </w:tabs>
        <w:suppressAutoHyphens/>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В случае если для проведения внеплановой выездной проверки требуется согласование ее проведения с прокуратурой, копию Акта проверки администрация направляет в районную прокуратуру в течение пяти рабочих дней со дня составления Акта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w:t>
      </w:r>
      <w:r w:rsidRPr="009C0113">
        <w:rPr>
          <w:rFonts w:eastAsia="Times New Roman"/>
          <w:kern w:val="0"/>
        </w:rPr>
        <w:t>предписание</w:t>
      </w:r>
      <w:r w:rsidRPr="009C0113">
        <w:rPr>
          <w:rFonts w:eastAsia="Times New Roman"/>
          <w:kern w:val="0"/>
          <w:lang w:eastAsia="ar-SA"/>
        </w:rPr>
        <w:t xml:space="preserve"> (Приложение 2) об устранении выявленных нарушений с установлением обоснованных сроков их устранения.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6.2. Предписание подписывается должностным лицом, проводившим проверку.</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8. Максимальный срок исполнения указанной административной процедуры (Акта проверки) - 6 рабочих дней.</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lastRenderedPageBreak/>
        <w:t>8. Принятие мер в отношении фактов нарушений,</w:t>
      </w: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выявленных при проведении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В случае выявления нарушений требований, установленных муниципальными правовыми актами в сфере благоустройства,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w:t>
      </w:r>
      <w:r w:rsidRPr="009C0113">
        <w:rPr>
          <w:rFonts w:eastAsia="Times New Roman"/>
          <w:kern w:val="0"/>
        </w:rPr>
        <w:t>главой 28</w:t>
      </w:r>
      <w:r w:rsidRPr="009C0113">
        <w:rPr>
          <w:rFonts w:eastAsia="Times New Roman"/>
          <w:kern w:val="0"/>
          <w:lang w:eastAsia="ar-SA"/>
        </w:rPr>
        <w:t xml:space="preserve"> Кодекса Российской Федерации об административных правонарушениях от 30 декабря 2001 г. N 195-ФЗ в администрацию  сельского поселения «Итомля» должностным лицам, уполномоченным на составление протоколов об административных правонарушениях.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Протоколы об административном правонарушении направляются для рассмотрения по подведомственности.</w:t>
      </w:r>
    </w:p>
    <w:p w:rsidR="009C0113" w:rsidRPr="009C0113" w:rsidRDefault="009C0113" w:rsidP="009C0113">
      <w:pPr>
        <w:numPr>
          <w:ilvl w:val="1"/>
          <w:numId w:val="2"/>
        </w:numPr>
        <w:suppressAutoHyphens/>
        <w:autoSpaceDE w:val="0"/>
        <w:spacing w:after="0" w:line="240" w:lineRule="auto"/>
        <w:ind w:firstLine="540"/>
        <w:jc w:val="both"/>
        <w:rPr>
          <w:rFonts w:eastAsia="Times New Roman"/>
          <w:kern w:val="0"/>
          <w:lang w:eastAsia="ar-SA"/>
        </w:rPr>
      </w:pPr>
      <w:r w:rsidRPr="009C0113">
        <w:rPr>
          <w:rFonts w:eastAsia="Times New Roman"/>
          <w:kern w:val="0"/>
          <w:lang w:eastAsia="ar-SA"/>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keepNext/>
        <w:numPr>
          <w:ilvl w:val="2"/>
          <w:numId w:val="0"/>
        </w:numPr>
        <w:tabs>
          <w:tab w:val="left" w:pos="1134"/>
        </w:tabs>
        <w:suppressAutoHyphens/>
        <w:spacing w:before="240" w:after="120" w:line="240" w:lineRule="auto"/>
        <w:jc w:val="center"/>
        <w:outlineLvl w:val="2"/>
        <w:rPr>
          <w:rFonts w:eastAsia="SimSun"/>
          <w:b/>
          <w:bCs/>
          <w:kern w:val="0"/>
          <w:lang w:eastAsia="ar-SA"/>
        </w:rPr>
      </w:pPr>
      <w:bookmarkStart w:id="0" w:name="h_00000000000000000000000000000000000000"/>
      <w:bookmarkEnd w:id="0"/>
      <w:r w:rsidRPr="009C0113">
        <w:rPr>
          <w:rFonts w:eastAsia="SimSun"/>
          <w:b/>
          <w:bCs/>
          <w:kern w:val="0"/>
          <w:lang w:val="en-US" w:eastAsia="ar-SA"/>
        </w:rPr>
        <w:t>IV</w:t>
      </w:r>
      <w:r w:rsidRPr="009C0113">
        <w:rPr>
          <w:rFonts w:eastAsia="SimSun"/>
          <w:b/>
          <w:bCs/>
          <w:kern w:val="0"/>
          <w:lang w:eastAsia="ar-SA"/>
        </w:rPr>
        <w:t>. Порядок и формы контроля за исполнением административного регламента</w:t>
      </w:r>
    </w:p>
    <w:p w:rsidR="009C0113" w:rsidRPr="009C0113" w:rsidRDefault="009C0113" w:rsidP="009C0113">
      <w:pPr>
        <w:suppressAutoHyphens/>
        <w:spacing w:after="0" w:line="315" w:lineRule="atLeast"/>
        <w:jc w:val="both"/>
        <w:rPr>
          <w:rFonts w:eastAsia="Times New Roman"/>
          <w:kern w:val="0"/>
          <w:lang w:eastAsia="ar-SA"/>
        </w:rPr>
      </w:pPr>
      <w:bookmarkStart w:id="1" w:name="P00F2"/>
      <w:bookmarkStart w:id="2" w:name="P00F4"/>
      <w:bookmarkStart w:id="3" w:name="redstr"/>
      <w:bookmarkEnd w:id="1"/>
      <w:bookmarkEnd w:id="2"/>
      <w:bookmarkEnd w:id="3"/>
      <w:r w:rsidRPr="009C0113">
        <w:rPr>
          <w:rFonts w:eastAsia="Times New Roman"/>
          <w:kern w:val="0"/>
          <w:lang w:eastAsia="ar-SA"/>
        </w:rPr>
        <w:t>1. Контроль за соблюдением и исполнением должностными лицами администрации  сельского поселения «Итомля»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сельского поселения «Итомля» (далее - начальник отдела).</w:t>
      </w:r>
    </w:p>
    <w:p w:rsidR="009C0113" w:rsidRPr="009C0113" w:rsidRDefault="009C0113" w:rsidP="009C0113">
      <w:pPr>
        <w:suppressAutoHyphens/>
        <w:spacing w:after="0" w:line="315" w:lineRule="atLeast"/>
        <w:jc w:val="both"/>
        <w:rPr>
          <w:rFonts w:eastAsia="Times New Roman"/>
          <w:kern w:val="0"/>
          <w:lang w:eastAsia="ar-SA"/>
        </w:rPr>
      </w:pPr>
      <w:bookmarkStart w:id="4" w:name="P00F6"/>
      <w:bookmarkStart w:id="5" w:name="redstr2"/>
      <w:bookmarkEnd w:id="4"/>
      <w:bookmarkEnd w:id="5"/>
      <w:r w:rsidRPr="009C0113">
        <w:rPr>
          <w:rFonts w:eastAsia="Times New Roman"/>
          <w:kern w:val="0"/>
          <w:lang w:eastAsia="ar-SA"/>
        </w:rPr>
        <w:t>2. Контроль осуществляется путем проведения Главой сельского поселения «Итомля» проверок полноты и качества осуществления муниципальной функции, соблюдения и выполнения должностными лицами Администрации сельского поселения «Итомля» положений нормативных правовых актов Российской Федерации, Тверской области администрации сельского поселения «Итомля», настоящего регламента.</w:t>
      </w:r>
      <w:bookmarkStart w:id="6" w:name="redstr1"/>
      <w:bookmarkEnd w:id="6"/>
      <w:r w:rsidRPr="009C0113">
        <w:rPr>
          <w:rFonts w:eastAsia="Times New Roman"/>
          <w:kern w:val="0"/>
          <w:lang w:eastAsia="ar-SA"/>
        </w:rPr>
        <w:t xml:space="preserve"> 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9C0113" w:rsidRPr="009C0113" w:rsidRDefault="009C0113" w:rsidP="009C0113">
      <w:pPr>
        <w:suppressAutoHyphens/>
        <w:spacing w:after="0" w:line="315" w:lineRule="atLeast"/>
        <w:jc w:val="both"/>
        <w:rPr>
          <w:rFonts w:eastAsia="Times New Roman"/>
          <w:kern w:val="0"/>
          <w:lang w:eastAsia="ar-SA"/>
        </w:rPr>
      </w:pPr>
      <w:bookmarkStart w:id="7" w:name="P00F8"/>
      <w:bookmarkStart w:id="8" w:name="redstr3"/>
      <w:bookmarkEnd w:id="7"/>
      <w:bookmarkEnd w:id="8"/>
      <w:r w:rsidRPr="009C0113">
        <w:rPr>
          <w:rFonts w:eastAsia="Times New Roman"/>
          <w:kern w:val="0"/>
          <w:lang w:eastAsia="ar-SA"/>
        </w:rPr>
        <w:t>3. По результатам проведенных проверок полноты и качества исполнения муниципальной функции в случае выявления нарушений прав заявителей Главой сельского поселения «Итомля»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9C0113" w:rsidRPr="009C0113" w:rsidRDefault="009C0113" w:rsidP="009C0113">
      <w:pPr>
        <w:suppressAutoHyphens/>
        <w:spacing w:after="0" w:line="315" w:lineRule="atLeast"/>
        <w:jc w:val="both"/>
        <w:rPr>
          <w:rFonts w:eastAsia="Times New Roman"/>
          <w:kern w:val="0"/>
          <w:lang w:eastAsia="ar-SA"/>
        </w:rPr>
      </w:pPr>
      <w:bookmarkStart w:id="9" w:name="P00FA"/>
      <w:bookmarkStart w:id="10" w:name="redstr4"/>
      <w:bookmarkEnd w:id="9"/>
      <w:bookmarkEnd w:id="10"/>
      <w:r w:rsidRPr="009C0113">
        <w:rPr>
          <w:rFonts w:eastAsia="Times New Roman"/>
          <w:kern w:val="0"/>
          <w:lang w:eastAsia="ar-SA"/>
        </w:rPr>
        <w:t>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«Итомля» обязана сообщить в письменной форме юридическому лицу, индивидуальному предпринимателю, права и (или) законные интересы которых нарушены.</w:t>
      </w:r>
    </w:p>
    <w:p w:rsidR="009C0113" w:rsidRPr="009C0113" w:rsidRDefault="009C0113" w:rsidP="009C0113">
      <w:pPr>
        <w:tabs>
          <w:tab w:val="left" w:pos="1134"/>
        </w:tabs>
        <w:suppressAutoHyphens/>
        <w:spacing w:after="0" w:line="240" w:lineRule="auto"/>
        <w:jc w:val="center"/>
        <w:rPr>
          <w:rFonts w:eastAsia="Times New Roman"/>
          <w:kern w:val="0"/>
          <w:lang w:eastAsia="ar-SA"/>
        </w:rPr>
      </w:pPr>
    </w:p>
    <w:p w:rsidR="009C0113" w:rsidRPr="009C0113" w:rsidRDefault="009C0113" w:rsidP="009C0113">
      <w:pPr>
        <w:suppressAutoHyphens/>
        <w:spacing w:after="0" w:line="240" w:lineRule="auto"/>
        <w:rPr>
          <w:rFonts w:eastAsia="Times New Roman"/>
          <w:kern w:val="0"/>
          <w:lang w:eastAsia="ar-SA"/>
        </w:rPr>
      </w:pPr>
    </w:p>
    <w:p w:rsidR="009C0113" w:rsidRPr="009C0113" w:rsidRDefault="009C0113" w:rsidP="009C0113">
      <w:pPr>
        <w:suppressAutoHyphens/>
        <w:spacing w:after="0" w:line="240" w:lineRule="auto"/>
        <w:jc w:val="center"/>
        <w:rPr>
          <w:rFonts w:eastAsia="Times New Roman"/>
          <w:b/>
          <w:spacing w:val="-4"/>
          <w:kern w:val="0"/>
          <w:lang w:eastAsia="ar-SA"/>
        </w:rPr>
      </w:pPr>
      <w:r w:rsidRPr="009C0113">
        <w:rPr>
          <w:rFonts w:eastAsia="Times New Roman"/>
          <w:b/>
          <w:kern w:val="0"/>
          <w:lang w:val="en-US" w:eastAsia="ar-SA"/>
        </w:rPr>
        <w:lastRenderedPageBreak/>
        <w:t>V</w:t>
      </w:r>
      <w:r w:rsidRPr="009C0113">
        <w:rPr>
          <w:rFonts w:eastAsia="Times New Roman"/>
          <w:b/>
          <w:kern w:val="0"/>
          <w:lang w:eastAsia="ar-SA"/>
        </w:rPr>
        <w:t xml:space="preserve">. </w:t>
      </w:r>
      <w:r w:rsidRPr="009C0113">
        <w:rPr>
          <w:rFonts w:eastAsia="Times New Roman"/>
          <w:b/>
          <w:bCs/>
          <w:kern w:val="0"/>
          <w:lang w:eastAsia="ar-SA"/>
        </w:rPr>
        <w:t>Досудебный (внесудебный) порядок обжалования решений и действий (бездействия) органа муниципального контроля, а также его должностных лиц</w:t>
      </w:r>
    </w:p>
    <w:p w:rsidR="009C0113" w:rsidRPr="009C0113" w:rsidRDefault="009C0113" w:rsidP="009C0113">
      <w:pPr>
        <w:suppressAutoHyphens/>
        <w:spacing w:after="0" w:line="240" w:lineRule="auto"/>
        <w:jc w:val="center"/>
        <w:rPr>
          <w:rFonts w:eastAsia="Times New Roman"/>
          <w:spacing w:val="-4"/>
          <w:kern w:val="0"/>
          <w:lang w:eastAsia="ar-SA"/>
        </w:rPr>
      </w:pP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нарушение срока регистрации заявления (обращения, запроса) заявителя;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нарушение срока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9C0113" w:rsidRPr="009C0113" w:rsidRDefault="009C0113" w:rsidP="009C0113">
      <w:pPr>
        <w:tabs>
          <w:tab w:val="left" w:pos="0"/>
        </w:tabs>
        <w:suppressAutoHyphens/>
        <w:spacing w:after="0" w:line="240" w:lineRule="auto"/>
        <w:rPr>
          <w:rFonts w:eastAsia="Times New Roman"/>
          <w:kern w:val="0"/>
          <w:lang w:eastAsia="ar-SA"/>
        </w:rPr>
      </w:pPr>
      <w:r w:rsidRPr="009C0113">
        <w:rPr>
          <w:rFonts w:eastAsia="Times New Roman"/>
          <w:kern w:val="0"/>
          <w:lang w:eastAsia="ar-SA"/>
        </w:rPr>
        <w:t>Возражения юридического лица могут быть направлены в форме электронных документов (пакета электронных документов),подписанных усиленной квалифицированной электронной подписью проверяемого лица.</w:t>
      </w:r>
    </w:p>
    <w:p w:rsidR="009C0113" w:rsidRPr="009C0113" w:rsidRDefault="009C0113" w:rsidP="009C0113">
      <w:pPr>
        <w:suppressAutoHyphens/>
        <w:spacing w:after="0" w:line="240" w:lineRule="auto"/>
        <w:jc w:val="both"/>
        <w:rPr>
          <w:rFonts w:eastAsia="Times New Roman"/>
          <w:kern w:val="0"/>
          <w:lang w:eastAsia="ar-SA"/>
        </w:rPr>
      </w:pP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 Жалоба должна содержать:</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наименование органа, исполняющего муниципальный контроль, специалиста администрации поселения, решения и действия (бездействие) которого обжалуются;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сведения об обжалуемых решениях и действиях (бездействии) администрации поселения, должностных лиц администрации поселения;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lastRenderedPageBreak/>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8. 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9. По результатам рассмотрения жалобы принимается решение:</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ab/>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об отказе в удовлетворении жалобы.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9C0113" w:rsidRPr="009C0113" w:rsidRDefault="009C0113" w:rsidP="009C0113">
      <w:pPr>
        <w:suppressAutoHyphens/>
        <w:spacing w:after="0" w:line="240" w:lineRule="auto"/>
        <w:jc w:val="both"/>
        <w:rPr>
          <w:rFonts w:eastAsia="Times New Roman"/>
          <w:bCs/>
          <w:kern w:val="0"/>
          <w:lang w:eastAsia="ar-SA"/>
        </w:rPr>
      </w:pPr>
      <w:r w:rsidRPr="009C0113">
        <w:rPr>
          <w:rFonts w:eastAsia="Times New Roman"/>
          <w:kern w:val="0"/>
          <w:lang w:eastAsia="ar-SA"/>
        </w:rPr>
        <w:t>10. Принятое в соответствии с пунктом 9. административного регламента решение может быть обжаловано в судебном порядке.</w:t>
      </w:r>
    </w:p>
    <w:p w:rsidR="009C0113" w:rsidRPr="009C0113" w:rsidRDefault="009C0113" w:rsidP="009C0113">
      <w:pPr>
        <w:suppressAutoHyphens/>
        <w:spacing w:after="0" w:line="240" w:lineRule="auto"/>
        <w:rPr>
          <w:rFonts w:eastAsia="Times New Roman"/>
          <w:bCs/>
          <w:kern w:val="0"/>
          <w:lang w:eastAsia="ar-SA"/>
        </w:rPr>
        <w:sectPr w:rsidR="009C0113" w:rsidRPr="009C0113">
          <w:headerReference w:type="default" r:id="rId8"/>
          <w:pgSz w:w="11906" w:h="16838"/>
          <w:pgMar w:top="1134" w:right="567" w:bottom="1134" w:left="1134" w:header="720" w:footer="720" w:gutter="0"/>
          <w:cols w:space="720"/>
          <w:docGrid w:linePitch="600" w:charSpace="32768"/>
        </w:sectPr>
      </w:pPr>
      <w:r w:rsidRPr="009C0113">
        <w:rPr>
          <w:rFonts w:eastAsia="Times New Roman"/>
          <w:bCs/>
          <w:kern w:val="0"/>
          <w:lang w:eastAsia="ar-SA"/>
        </w:rPr>
        <w:t xml:space="preserve">11. Информация о порядке подачи и рассмотрения жалобы размещается </w:t>
      </w:r>
      <w:r w:rsidRPr="009C0113">
        <w:rPr>
          <w:rFonts w:eastAsia="Times New Roman"/>
          <w:kern w:val="0"/>
          <w:lang w:eastAsia="ar-SA"/>
        </w:rPr>
        <w:t>на информационных стендах в местах исполнения муниципальной функции, на официальном сайте</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lastRenderedPageBreak/>
        <w:t xml:space="preserve">Приложение № 1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к административному регламенту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осуществления муниципального контроля за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соблюдением Правил благоустройства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населенных пунктов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 сельского поселения «Итомля»</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Ржевского района Тверской области</w:t>
      </w:r>
    </w:p>
    <w:p w:rsidR="009C0113" w:rsidRPr="009C0113" w:rsidRDefault="009C0113" w:rsidP="009C0113">
      <w:pPr>
        <w:widowControl w:val="0"/>
        <w:tabs>
          <w:tab w:val="left" w:pos="1276"/>
        </w:tabs>
        <w:suppressAutoHyphens/>
        <w:autoSpaceDE w:val="0"/>
        <w:spacing w:after="0" w:line="240" w:lineRule="auto"/>
        <w:jc w:val="both"/>
        <w:rPr>
          <w:rFonts w:eastAsia="Times New Roman"/>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Блок-схема</w:t>
      </w:r>
    </w:p>
    <w:p w:rsidR="009C0113" w:rsidRPr="009C0113" w:rsidRDefault="009C0113" w:rsidP="009C0113">
      <w:pPr>
        <w:widowControl w:val="0"/>
        <w:shd w:val="clear" w:color="auto" w:fill="FFFFFF"/>
        <w:tabs>
          <w:tab w:val="left" w:pos="1134"/>
        </w:tabs>
        <w:suppressAutoHyphens/>
        <w:autoSpaceDE w:val="0"/>
        <w:spacing w:after="0" w:line="240" w:lineRule="auto"/>
        <w:jc w:val="center"/>
        <w:rPr>
          <w:rFonts w:eastAsia="Times New Roman"/>
          <w:b/>
          <w:kern w:val="0"/>
          <w:lang w:eastAsia="ar-SA"/>
        </w:rPr>
      </w:pPr>
      <w:r w:rsidRPr="009C0113">
        <w:rPr>
          <w:rFonts w:eastAsia="Times New Roman"/>
          <w:b/>
          <w:bCs/>
          <w:kern w:val="0"/>
          <w:lang w:eastAsia="ar-SA"/>
        </w:rPr>
        <w:t xml:space="preserve">последовательности исполнения административных процедур при осуществлении муниципального контроля за соблюдением правил  благоустройства населенных пунктов  сельского поселения </w:t>
      </w:r>
      <w:r w:rsidRPr="009C0113">
        <w:rPr>
          <w:rFonts w:eastAsia="Times New Roman"/>
          <w:b/>
          <w:kern w:val="0"/>
          <w:lang w:eastAsia="ar-SA"/>
        </w:rPr>
        <w:t>«Итомля»</w:t>
      </w:r>
    </w:p>
    <w:p w:rsidR="009C0113" w:rsidRPr="009C0113" w:rsidRDefault="009C0113" w:rsidP="009C0113">
      <w:pPr>
        <w:widowControl w:val="0"/>
        <w:shd w:val="clear" w:color="auto" w:fill="FFFFFF"/>
        <w:tabs>
          <w:tab w:val="left" w:pos="1134"/>
        </w:tabs>
        <w:suppressAutoHyphens/>
        <w:autoSpaceDE w:val="0"/>
        <w:spacing w:after="0" w:line="240" w:lineRule="auto"/>
        <w:jc w:val="center"/>
        <w:rPr>
          <w:rFonts w:eastAsia="Times New Roman"/>
          <w:b/>
          <w:kern w:val="0"/>
          <w:lang w:eastAsia="ar-SA"/>
        </w:rPr>
      </w:pPr>
      <w:r w:rsidRPr="009C0113">
        <w:rPr>
          <w:rFonts w:eastAsia="Times New Roman"/>
          <w:b/>
          <w:kern w:val="0"/>
          <w:lang w:eastAsia="ar-SA"/>
        </w:rPr>
        <w:t>Ржевского района Тверской области</w:t>
      </w:r>
    </w:p>
    <w:p w:rsidR="009C0113" w:rsidRPr="009C0113" w:rsidRDefault="009C0113" w:rsidP="009C0113">
      <w:pPr>
        <w:suppressAutoHyphens/>
        <w:spacing w:after="0" w:line="240" w:lineRule="auto"/>
        <w:jc w:val="center"/>
        <w:rPr>
          <w:rFonts w:eastAsia="Times New Roman"/>
          <w:kern w:val="0"/>
          <w:lang w:eastAsia="ar-SA"/>
        </w:rPr>
      </w:pPr>
    </w:p>
    <w:p w:rsidR="009C0113" w:rsidRPr="009C0113" w:rsidRDefault="005718BD" w:rsidP="009C0113">
      <w:pPr>
        <w:suppressAutoHyphens/>
        <w:spacing w:after="0" w:line="240" w:lineRule="auto"/>
        <w:jc w:val="center"/>
        <w:rPr>
          <w:rFonts w:eastAsia="Times New Roman"/>
          <w:b/>
          <w:bCs/>
          <w:kern w:val="0"/>
          <w:lang w:eastAsia="ar-SA"/>
        </w:rPr>
      </w:pPr>
      <w:r w:rsidRPr="005718BD">
        <w:rPr>
          <w:rFonts w:eastAsia="Times New Roman"/>
          <w:noProof/>
          <w:kern w:val="0"/>
          <w:lang w:eastAsia="ru-RU"/>
        </w:rPr>
        <w:pict>
          <v:shapetype id="_x0000_t202" coordsize="21600,21600" o:spt="202" path="m,l,21600r21600,l21600,xe">
            <v:stroke joinstyle="miter"/>
            <v:path gradientshapeok="t" o:connecttype="rect"/>
          </v:shapetype>
          <v:shape id="Надпись 1362" o:spid="_x0000_s1026" type="#_x0000_t202" style="position:absolute;left:0;text-align:left;margin-left:4.1pt;margin-top:11.1pt;width:438.1pt;height:52.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SrRQIAAFwEAAAOAAAAZHJzL2Uyb0RvYy54bWysVM2O0zAQviPxDpbvNGm7Ldmo6WrpUoS0&#10;/EgLD+A4TmLheIztNim3vfMKvAMHDtx4he4bMXG6pVrggsjB8nhmvpn5ZiaLi65RZCusk6AzOh7F&#10;lAjNoZC6yuj7d+snCSXOM10wBVpkdCccvVg+frRoTSomUIMqhCUIol3amozW3ps0ihyvRcPcCIzQ&#10;qCzBNsyjaKuosKxF9EZFkzieRy3Ywljgwjl8vRqUdBnwy1Jw/6YsnfBEZRRz8+G04cz7M1ouWFpZ&#10;ZmrJD2mwf8iiYVJj0CPUFfOMbKz8DaqR3IKD0o84NBGUpeQi1IDVjOMH1dzUzIhQC5LjzJEm9/9g&#10;+evtW0tkgb2bzieUaNZgl/Zf9l/33/Y/9t/vbu8+k6BCplrjUnS4Mejiu2fQoVeo2plr4B8c0bCq&#10;ma7EpbXQ1oIVmOm45zg6cR1wXA+St6+gwHhs4yEAdaVtehqRGILo2LHdsUui84Tj42w2nyZPUcVR&#10;N58n8SS0MWLpvbexzr8Q0JD+klGLUxDQ2fba+T4blt6b9MEcKFmspVJBsFW+UpZsGU7MOnyhgAdm&#10;SpMWo09n8UDAXyHi8P0JopEeR1/JJqPJ0YilPW3PdREG0zOphjumrPSBx566gUTf5d2hLzkUO2TU&#10;wjDiuJJ4qcF+oqTF8c6o+7hhVlCiXmrsyvnZfDzDfQjCWZKco2BPNfmphmmOUBn1lAzXlR92aGOs&#10;rGqMNMyBhkvsZCkDyX3Lh6wOeeMIB+4P69bvyKkcrH79FJY/AQAA//8DAFBLAwQUAAYACAAAACEA&#10;iR99t9wAAAAIAQAADwAAAGRycy9kb3ducmV2LnhtbEyPwU7DMAyG70i8Q2QkbiylVFCVplOFQBzg&#10;sgH3rPGajsapkqwrPD3mBCfL+j/9/lyvFzeKGUMcPCm4XmUgkDpvBuoVvL89XZUgYtJk9OgJFXxh&#10;hHVzflbryvgTbXDepl5wCcVKK7ApTZWUsbPodFz5CYmzvQ9OJ15DL03QJy53o8yz7FY6PRBfsHrC&#10;B4vd5/boFNwUvqXDt243/vnDzuklC/L1UanLi6W9B5FwSX8w/OqzOjTstPNHMlGMCsqcQQV5zpPj&#10;siwKEDvm8rsCZFPL/w80PwAAAP//AwBQSwECLQAUAAYACAAAACEAtoM4kv4AAADhAQAAEwAAAAAA&#10;AAAAAAAAAAAAAAAAW0NvbnRlbnRfVHlwZXNdLnhtbFBLAQItABQABgAIAAAAIQA4/SH/1gAAAJQB&#10;AAALAAAAAAAAAAAAAAAAAC8BAABfcmVscy8ucmVsc1BLAQItABQABgAIAAAAIQDY6kSrRQIAAFwE&#10;AAAOAAAAAAAAAAAAAAAAAC4CAABkcnMvZTJvRG9jLnhtbFBLAQItABQABgAIAAAAIQCJH3233AAA&#10;AAgBAAAPAAAAAAAAAAAAAAAAAJ8EAABkcnMvZG93bnJldi54bWxQSwUGAAAAAAQABADzAAAAqAUA&#10;AAAA&#10;" strokeweight=".5pt">
            <v:textbox inset="7.45pt,3.85pt,7.45pt,3.85pt">
              <w:txbxContent>
                <w:p w:rsidR="009C0113" w:rsidRPr="00D5046A" w:rsidRDefault="009C0113" w:rsidP="009C0113">
                  <w:pPr>
                    <w:spacing w:after="1"/>
                    <w:jc w:val="both"/>
                    <w:rPr>
                      <w:sz w:val="20"/>
                      <w:szCs w:val="20"/>
                    </w:rPr>
                  </w:pPr>
                  <w:r w:rsidRPr="00D5046A">
                    <w:rPr>
                      <w:sz w:val="20"/>
                      <w:szCs w:val="20"/>
                    </w:rPr>
                    <w:t xml:space="preserve">    Составление до 1 августа года, предшествующего году проведения        </w:t>
                  </w:r>
                </w:p>
                <w:p w:rsidR="009C0113" w:rsidRPr="00D5046A" w:rsidRDefault="009C0113" w:rsidP="009C0113">
                  <w:pPr>
                    <w:spacing w:after="1"/>
                    <w:jc w:val="both"/>
                    <w:rPr>
                      <w:sz w:val="20"/>
                      <w:szCs w:val="20"/>
                    </w:rPr>
                  </w:pPr>
                  <w:r w:rsidRPr="00D5046A">
                    <w:rPr>
                      <w:sz w:val="20"/>
                      <w:szCs w:val="20"/>
                    </w:rPr>
                    <w:t xml:space="preserve"> проверок, ежегодного плана проведения плановых проверок юридических лиц и  индивидуальных предпринимателей муниципального образования</w:t>
                  </w:r>
                </w:p>
              </w:txbxContent>
            </v:textbox>
          </v:shape>
        </w:pict>
      </w:r>
    </w:p>
    <w:p w:rsidR="009C0113" w:rsidRPr="009C0113" w:rsidRDefault="009C0113" w:rsidP="009C0113">
      <w:pPr>
        <w:suppressAutoHyphens/>
        <w:spacing w:after="0" w:line="240" w:lineRule="auto"/>
        <w:jc w:val="center"/>
        <w:rPr>
          <w:rFonts w:eastAsia="Times New Roman"/>
          <w:b/>
          <w:bCs/>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p>
    <w:p w:rsidR="009C0113" w:rsidRPr="009C0113" w:rsidRDefault="005718BD" w:rsidP="009C0113">
      <w:pPr>
        <w:suppressAutoHyphens/>
        <w:spacing w:after="0" w:line="240" w:lineRule="auto"/>
        <w:jc w:val="center"/>
        <w:rPr>
          <w:rFonts w:eastAsia="Times New Roman"/>
          <w:b/>
          <w:bCs/>
          <w:kern w:val="0"/>
          <w:lang w:eastAsia="ar-SA"/>
        </w:rPr>
      </w:pPr>
      <w:r w:rsidRPr="005718BD">
        <w:rPr>
          <w:rFonts w:eastAsia="Times New Roman"/>
          <w:noProof/>
          <w:kern w:val="0"/>
          <w:lang w:eastAsia="ru-RU"/>
        </w:rPr>
        <w:pict>
          <v:shapetype id="_x0000_t32" coordsize="21600,21600" o:spt="32" o:oned="t" path="m,l21600,21600e" filled="f">
            <v:path arrowok="t" fillok="f" o:connecttype="none"/>
            <o:lock v:ext="edit" shapetype="t"/>
          </v:shapetype>
          <v:shape id="Прямая со стрелкой 1361" o:spid="_x0000_s1072" type="#_x0000_t32" style="position:absolute;left:0;text-align:left;margin-left:205.95pt;margin-top:8.5pt;width:.15pt;height:1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iM7gIAAM0FAAAOAAAAZHJzL2Uyb0RvYy54bWysVEtu2zAQ3RfoHQjuFUm2/BNiB4lsd9NP&#10;gKTomhYpi6hEqiRjOSgKpL1AjtArdNNFP8gZ5Bt1SNtKnG6KIjZAkOJw+N6bNzw+WZcFWjGluRRj&#10;HB4FGDGRSsrFcozfXs69IUbaEEFJIQUb42um8cnk+bPjuopZR+ayoEwhSCJ0XFdjnBtTxb6v05yV&#10;RB/JignYzKQqiYGlWvpUkRqyl4XfCYK+X0tFKyVTpjV8nW438cTlzzKWmjdZpplBxRgDNuNG5caF&#10;Hf3JMYmXilQ5T3cwyH+gKAkXcGmbakoMQVeK/5Wq5KmSWmbmKJWlL7OMp8xxADZh8IjNRU4q5riA&#10;OLpqZdJPlzZ9vTpXiFOoXbcfYiRICVVqvm5uNrfN7+bb5hZtPjd3MGy+bG6a782v5mdz1/xALhzU&#10;qysdQ5JEnCvLP12Li+qlTN9rJGSSE7FkjsXldQV5Q6u3f3DELnQFGBb1K0khhlwZ6aRcZ6q0KUEk&#10;tHYVu24rxtYGpfAxHAU9jFLY6ITBsOPq6ZN4f7RS2rxgskR2MsbaKMKXuUmkEOAMqUJ3EVm91MYC&#10;I/H+gL1XyDkvCmeQQqB6jEfdPlgoJWBT/cGd1LLg1EbZeK2Wi6RQaEWs19zP0YWdh2ElN+D4gpdj&#10;PGyDSJwzQmeCuusM4QXMkXGiGcVBxoJhi6FkFKOCQa/Z2RZ0Iez1zLl9ywRWawNT9x2kck78OApG&#10;s+FsGHlRpz/zomA69U7nSeT15+GgN+1Ok2QafrK8wijOOaVMWGr7rgijf3Pdrj+3fm77ohXTP8zu&#10;VAewh0hP571gEHWH3mDQ63pRdxZ4Z8N54p0mYb8/mJ0lZ7NHSGeOvX4asK2UFpW8gnpd5LRGlFsT&#10;dXujDjQK5fCKdAbbCiJSLKEkqVEYKWnecZM711u/2hwH1hgG9r+rXZt9K8S+hnbVVmHH7V4qMOq+&#10;vq6ZbP9sO3Eh6fW5srawfQVvhju0e9/so/Rw7aLuX+HJHwAAAP//AwBQSwMEFAAGAAgAAAAhAPcl&#10;/vvdAAAACQEAAA8AAABkcnMvZG93bnJldi54bWxMj8FuwjAQRO+V+g/WVuJWnES0adM4CJA4cCu0&#10;Uq8mXuKIeB3FDoS/Z3tqj6t5mn1TLifXiQsOofWkIJ0nIJBqb1pqFHx/bZ/fQISoyejOEyq4YYBl&#10;9fhQ6sL4K+3xcoiN4BIKhVZgY+wLKUNt0ekw9z0SZyc/OB35HBppBn3lctfJLElepdMt8Qere9xY&#10;rM+H0Sn43Fsz/Yy78bzuT7edC3ncrHKlZk/T6gNExCn+wfCrz+pQsdPRj2SC6BQs0vSdUQ5y3sTA&#10;Is0yEEcFL0kGsirl/wXVHQAA//8DAFBLAQItABQABgAIAAAAIQC2gziS/gAAAOEBAAATAAAAAAAA&#10;AAAAAAAAAAAAAABbQ29udGVudF9UeXBlc10ueG1sUEsBAi0AFAAGAAgAAAAhADj9If/WAAAAlAEA&#10;AAsAAAAAAAAAAAAAAAAALwEAAF9yZWxzLy5yZWxzUEsBAi0AFAAGAAgAAAAhALOLmIzuAgAAzQUA&#10;AA4AAAAAAAAAAAAAAAAALgIAAGRycy9lMm9Eb2MueG1sUEsBAi0AFAAGAAgAAAAhAPcl/vvdAAAA&#10;CQEAAA8AAAAAAAAAAAAAAAAASAUAAGRycy9kb3ducmV2LnhtbFBLBQYAAAAABAAEAPMAAABSBgAA&#10;AAA=&#10;" strokeweight=".26mm">
            <v:stroke endarrow="block" joinstyle="miter" endcap="square"/>
          </v:shape>
        </w:pict>
      </w:r>
    </w:p>
    <w:p w:rsidR="009C0113" w:rsidRPr="009C0113" w:rsidRDefault="005718BD" w:rsidP="009C0113">
      <w:pPr>
        <w:suppressAutoHyphens/>
        <w:spacing w:after="0" w:line="240" w:lineRule="auto"/>
        <w:jc w:val="center"/>
        <w:rPr>
          <w:rFonts w:eastAsia="Times New Roman"/>
          <w:kern w:val="0"/>
          <w:lang w:eastAsia="ar-SA"/>
        </w:rPr>
      </w:pPr>
      <w:r>
        <w:rPr>
          <w:rFonts w:eastAsia="Times New Roman"/>
          <w:noProof/>
          <w:kern w:val="0"/>
          <w:lang w:eastAsia="ru-RU"/>
        </w:rPr>
        <w:pict>
          <v:shape id="Надпись 1360" o:spid="_x0000_s1027" type="#_x0000_t202" style="position:absolute;left:0;text-align:left;margin-left:4.1pt;margin-top:11.1pt;width:441.85pt;height:48.8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XRQIAAGMEAAAOAAAAZHJzL2Uyb0RvYy54bWysVEuO2zAM3RfoHQTtG9v5IWPEGUwzTVFg&#10;+gGmPYAiy7FQWVQlJfZ01/1coXfooovueoXMjUrJmUz62xT1QiBF8pF8pDw/7xpFdsI6Cbqg2SCl&#10;RGgOpdSbgr57u3oyo8R5pkumQIuC3ghHzxePH81bk4sh1KBKYQmCaJe3pqC19yZPEsdr0TA3ACM0&#10;GiuwDfOo2k1SWtYieqOSYZpOkxZsaSxw4RzeXvZGuoj4VSW4f11VTniiCoq1+XjaeK7DmSzmLN9Y&#10;ZmrJD2Wwf6iiYVJj0iPUJfOMbK38DaqR3IKDyg84NAlUleQi9oDdZOkv3VzXzIjYC5LjzJEm9/9g&#10;+avdG0tkibMbTZEgzRqc0v7z/sv+6/77/tvdp7tbEk3IVGtcjgHXBkN89xQ6jIpdO3MF/L0jGpY1&#10;0xtxYS20tWAlVpoFjpOT0B7HBZB1+xJKzMe2HiJQV9km0IjEEETHgm6OUxKdJxwvJ9MsG59NKOFo&#10;mw7TEcohBcvvo411/rmAhgShoBa3IKKz3ZXzveu9S0jmQMlyJZWKit2sl8qSHcONWcXvgP6Tm9Kk&#10;xeyjSdoT8FeINH5/gmikx9VXsino7OjE8kDbM11imSz3TKpexu6UPvAYqOtJ9N2664cXEgSO11De&#10;ILEW+k3Hl4lCDfYjJS1ueUHdhy2zghL1QuNwzsbTDJn0URnPZoFWe2pZn1qY5ghVUE9JLy59/5S2&#10;xspNjZn6ddBwgQOtZOT6oapD+bjJcVqHVxeeyqkevR7+DYsfAAAA//8DAFBLAwQUAAYACAAAACEA&#10;Tv904NwAAAAIAQAADwAAAGRycy9kb3ducmV2LnhtbEyPwU7DMAyG70i8Q2QkbixtQagtTacKgTjA&#10;ZQPuWeM1HY1TNVlXeHrMiZ0s6//0+3O1XtwgZpxC70lBukpAILXe9NQp+Hh/vslBhKjJ6METKvjG&#10;AOv68qLSpfEn2uC8jZ3gEgqlVmBjHEspQ2vR6bDyIxJnez85HXmdOmkmfeJyN8gsSe6l0z3xBatH&#10;fLTYfm2PTsHtnW/o8KObjX/5tHN8TSb59qTU9dXSPICIuMR/GP70WR1qdtr5I5kgBgV5xqCCLOPJ&#10;cV6kBYgdc2lRgKwref5A/QsAAP//AwBQSwECLQAUAAYACAAAACEAtoM4kv4AAADhAQAAEwAAAAAA&#10;AAAAAAAAAAAAAAAAW0NvbnRlbnRfVHlwZXNdLnhtbFBLAQItABQABgAIAAAAIQA4/SH/1gAAAJQB&#10;AAALAAAAAAAAAAAAAAAAAC8BAABfcmVscy8ucmVsc1BLAQItABQABgAIAAAAIQDmwaGXRQIAAGME&#10;AAAOAAAAAAAAAAAAAAAAAC4CAABkcnMvZTJvRG9jLnhtbFBLAQItABQABgAIAAAAIQBO/3Tg3AAA&#10;AAgBAAAPAAAAAAAAAAAAAAAAAJ8EAABkcnMvZG93bnJldi54bWxQSwUGAAAAAAQABADzAAAAqAUA&#10;AAAA&#10;" strokeweight=".5pt">
            <v:textbox inset="7.45pt,3.85pt,7.45pt,3.85pt">
              <w:txbxContent>
                <w:p w:rsidR="009C0113" w:rsidRPr="00D5046A" w:rsidRDefault="009C0113" w:rsidP="009C0113">
                  <w:pPr>
                    <w:spacing w:after="1"/>
                    <w:jc w:val="both"/>
                    <w:rPr>
                      <w:sz w:val="20"/>
                      <w:szCs w:val="20"/>
                    </w:rPr>
                  </w:pPr>
                  <w:r w:rsidRPr="00D5046A">
                    <w:rPr>
                      <w:sz w:val="20"/>
                      <w:szCs w:val="20"/>
                    </w:rP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59" o:spid="_x0000_s1028" type="#_x0000_t202" style="position:absolute;left:0;text-align:left;margin-left:8.6pt;margin-top:11.7pt;width:437.35pt;height:66.4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v9RwIAAGMEAAAOAAAAZHJzL2Uyb0RvYy54bWysVEuO2zAM3RfoHQTtGzsfB4kRZzDNNEWB&#10;6QeY9gCyLMdCZVGVlNjprvu5Qu/QRRfd9QqZG5WWM5n0tynqhSCK5CP5SHpx0daK7IR1EnRGh4OY&#10;EqE5FFJvMvru7frJjBLnmS6YAi0yuheOXiwfP1o0JhUjqEAVwhIE0S5tTEYr700aRY5XomZuAEZo&#10;VJZga+ZRtJuosKxB9FpFozieRg3Ywljgwjl8veqVdBnwy1Jw/7osnfBEZRRz8+G04cy7M1ouWLqx&#10;zFSSH9Ng/5BFzaTGoCeoK+YZ2Vr5G1QtuQUHpR9wqCMoS8lFqAGrGca/VHNTMSNCLUiOMyea3P+D&#10;5a92byyRBfZunMwp0azGLh0+H74cvh6+H77dfbq7JUGFTDXGpehwY9DFt0+hRa9QtTPXwN87omFV&#10;Mb0Rl9ZCUwlWYKbDjuPozLXHcR1I3ryEAuOxrYcA1Ja27mhEYgiiY8f2py6J1hOOj0mSTMaThBKO&#10;utlkPB8mIQRL772Ndf65gJp0l4xanIKAznbXznfZsPTepAvmQMliLZUKgt3kK2XJjuHErMN3RP/J&#10;TGnSZHQ6TuKegL9CxOH7E0QtPY6+kjVWcTJiaUfbM12EwfRMqv6OKSt95LGjrifRt3kbmjfqAnQc&#10;51DskVgL/aTjZuKlAvuRkganPKPuw5ZZQYl6obE588kU2SM+CJPZbI6CPdfk5xqmOUJl1FPSX1e+&#10;X6WtsXJTYaR+HDRcYkNLGbh+yOqYPk5yaMFx67pVOZeD1cO/YfkDAAD//wMAUEsDBBQABgAIAAAA&#10;IQATH5yz3QAAAAkBAAAPAAAAZHJzL2Rvd25yZXYueG1sTI/BTsMwEETvSPyDtUjcqNOklDbEqSIE&#10;4gCXFnp3420ciNdR7KaBr2c5wXH0RrNvi83kOjHiEFpPCuazBARS7U1LjYL3t6ebFYgQNRndeUIF&#10;XxhgU15eFDo3/kxbHHexETxCIdcKbIx9LmWoLTodZr5HYnb0g9OR49BIM+gzj7tOpkmylE63xBes&#10;7vHBYv25OzkF2cJX9PGtq61/3tsxviSDfH1U6vpqqu5BRJziXxl+9VkdSnY6+BOZIDrOdyk3FaTZ&#10;AgTz1Xq+BnFgcLvMQJaF/P9B+QMAAP//AwBQSwECLQAUAAYACAAAACEAtoM4kv4AAADhAQAAEwAA&#10;AAAAAAAAAAAAAAAAAAAAW0NvbnRlbnRfVHlwZXNdLnhtbFBLAQItABQABgAIAAAAIQA4/SH/1gAA&#10;AJQBAAALAAAAAAAAAAAAAAAAAC8BAABfcmVscy8ucmVsc1BLAQItABQABgAIAAAAIQBRp2v9RwIA&#10;AGMEAAAOAAAAAAAAAAAAAAAAAC4CAABkcnMvZTJvRG9jLnhtbFBLAQItABQABgAIAAAAIQATH5yz&#10;3QAAAAkBAAAPAAAAAAAAAAAAAAAAAKEEAABkcnMvZG93bnJldi54bWxQSwUGAAAAAAQABADzAAAA&#10;qwUAAAAA&#10;" strokeweight=".5pt">
            <v:textbox inset="7.45pt,3.85pt,7.45pt,3.85pt">
              <w:txbxContent>
                <w:p w:rsidR="009C0113" w:rsidRPr="00D5046A" w:rsidRDefault="009C0113" w:rsidP="009C0113">
                  <w:pPr>
                    <w:spacing w:after="1"/>
                    <w:jc w:val="both"/>
                    <w:rPr>
                      <w:sz w:val="20"/>
                      <w:szCs w:val="20"/>
                    </w:rPr>
                  </w:pPr>
                  <w:r w:rsidRPr="00D5046A">
                    <w:rPr>
                      <w:sz w:val="20"/>
                      <w:szCs w:val="20"/>
                    </w:rPr>
                    <w:t xml:space="preserve">Утверждение ежегодного плана плановых проверок юридических лиц и   индивидуальных предпринимателей муниципального образования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v:textbox>
          </v:shape>
        </w:pict>
      </w:r>
      <w:r>
        <w:rPr>
          <w:rFonts w:eastAsia="Times New Roman"/>
          <w:noProof/>
          <w:kern w:val="0"/>
          <w:lang w:eastAsia="ru-RU"/>
        </w:rPr>
        <w:pict>
          <v:shape id="Прямая со стрелкой 1358" o:spid="_x0000_s1071" type="#_x0000_t32" style="position:absolute;left:0;text-align:left;margin-left:202.2pt;margin-top:.65pt;width:.15pt;height:16.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gN7gIAAM0FAAAOAAAAZHJzL2Uyb0RvYy54bWysVEtu2zAQ3RfoHQjuFUm2bMtC5CCR7W76&#10;CZAUXdMSZRGVSJVkLAdFgbQXyBF6hW666Ac5g3yjDmlbidNNUcQGCFIcPs6894bHJ+uqRCsqFRM8&#10;xv6RhxHlqcgYX8b47eXcCTFSmvCMlILTGF9ThU8mz58dN3VEe6IQZUYlAhCuoqaOcaF1HbmuSgta&#10;EXUkasphMxeyIhqWculmkjSAXpVuz/OGbiNkVkuRUqXg63S7iScWP89pqt/kuaIalTGG3LQdpR0X&#10;ZnQnxyRaSlIXLN2lQf4ji4owDpd2UFOiCbqS7C+oiqVSKJHro1RUrshzllJbA1Tje4+quShITW0t&#10;QI6qO5rU08Gmr1fnErEMtOsPQCtOKlCp/bq52dy2v9tvm1u0+dzewbD5srlpv7e/2p/tXfsD2XBg&#10;r6lVBCAJP5em/nTNL+qXIn2vEBdJQfiS2iour2vA9Q3f7sERs1A15LBoXokMYsiVFpbKdS4rAwkk&#10;obVV7LpTjK41SuGjP/YGGKWw0fO9sGf1dEm0P1pLpV9QUSEzibHSkrBloRPBOThDSN9eRFYvlTaJ&#10;kWh/wNzLxZyVpTVIyVET43F/CBZKCdhUfbAnlShZZqJMvJLLRVJKtCLGa/Zny4Wdh2EV0+D4klUx&#10;DrsgEhWUZDOe2es0YSXMkbakacmAxpJik0NFM4xKCr1mZtukS26up9bt20pgtdYwtd+BKuvEj2Nv&#10;PAtnYeAEveHMCbzp1DmdJ4EznPujwbQ/TZKp/8nU5QdRwbKMclPaviv84N9ct+vPrZ+7vujIdA/R&#10;LeuQ7GGmp/OBNwr6oTMaDfpO0J95zlk4T5zTxB8OR7Oz5Gz2KNOZrV49TbIdlSYrcQV6XRRZgzJm&#10;TNQfjHs+hgW8Ir3RVkFEyiVIkmqJkRT6HdOFdb3xq8E4sEbomf9Ouw59S8ReQ7PqVNjVdk8VGHWv&#10;r20m0z/bTlyI7PpcGluYvoI3wx7avW/mUXq4tlH3r/DkDwAAAP//AwBQSwMEFAAGAAgAAAAhAD8H&#10;nFjcAAAACAEAAA8AAABkcnMvZG93bnJldi54bWxMj8tuwjAQRfeV+g/WVOquOIWUVGkcBEhdsCsP&#10;qVsTD3FEPI5iB8LfM6za5dW5unOmWIyuFRfsQ+NJwfskAYFUedNQreCw/377BBGiJqNbT6jghgEW&#10;5fNToXPjr7TFyy7Wgkco5FqBjbHLpQyVRafDxHdIzE6+dzpy7Gtpen3lcdfKaZLMpdMN8QWrO1xb&#10;rM67wSn42Voz/g6b4bzqTreNC1lcLzOlXl/G5ReIiGP8K8NDn9WhZKejH8gE0SpIkzTlKoMZCOac&#10;MxBHBbP0A2RZyP8PlHcAAAD//wMAUEsBAi0AFAAGAAgAAAAhALaDOJL+AAAA4QEAABMAAAAAAAAA&#10;AAAAAAAAAAAAAFtDb250ZW50X1R5cGVzXS54bWxQSwECLQAUAAYACAAAACEAOP0h/9YAAACUAQAA&#10;CwAAAAAAAAAAAAAAAAAvAQAAX3JlbHMvLnJlbHNQSwECLQAUAAYACAAAACEApNFYDe4CAADNBQAA&#10;DgAAAAAAAAAAAAAAAAAuAgAAZHJzL2Uyb0RvYy54bWxQSwECLQAUAAYACAAAACEAPwecWNwAAAAI&#10;AQAADwAAAAAAAAAAAAAAAABIBQAAZHJzL2Rvd25yZXYueG1sUEsFBgAAAAAEAAQA8wAAAFEGAAAA&#10;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57" o:spid="_x0000_s1070" type="#_x0000_t32" style="position:absolute;left:0;text-align:left;margin-left:202.95pt;margin-top:8.15pt;width:.15pt;height:1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D7gIAAM0FAAAOAAAAZHJzL2Uyb0RvYy54bWysVEtu2zAQ3RfoHQjuFUm2bMtC5CCR5W76&#10;CZAUXdMSZRGVSJVkbAdFgbQXyBF6hW666Ac5g3yjDmlbidNNUcQGCFIcPs6894bHJ+u6QksqFRM8&#10;xv6RhxHlmcgZX8T47eXMCTFSmvCcVILTGF9ThU8mz58dr5qI9kQpqpxKBCBcRasmxqXWTeS6Kitp&#10;TdSRaCiHzULImmhYyoWbS7IC9Lpye543dFdC5o0UGVUKvk63m3hi8YuCZvpNUSiqURVjyE3bUdpx&#10;bkZ3ckyihSRNybJdGuQ/sqgJ43BpBzUlmqAryf6CqlkmhRKFPspE7YqiYBm1NUA1vveomouSNNTW&#10;AuSopqNJPR1s9np5LhHLQbv+YIQRJzWo1H7d3Gxu29/tt80t2nxu72DYfNnctN/bX+3P9q79gWw4&#10;sLdqVAQgCT+Xpv5szS+alyJ7rxAXSUn4gtoqLq8bwPUN3+7BEbNQDeQwX70SOcSQKy0sletC1gYS&#10;SEJrq9h1pxhda5TBR3/sDTDKYKPne2HP6umSaH+0kUq/oKJGZhJjpSVhi1IngnNwhpC+vYgsXypt&#10;EiPR/oC5l4sZqyprkIqjVYzH/SFYKCNgU/XBnlSiYrmJMvFKLuZJJdGSGK/Zny0Xdh6G1UyD4ytW&#10;xzjsgkhUUpKnPLfXacIqmCNtSdOSAY0VxSaHmuYYVRR6zcy2SVfcXE+t27eVwGqtYWq/A1XWiR/H&#10;3jgN0zBwgt4wdQJvOnVOZ0ngDGf+aDDtT5Nk6n8ydflBVLI8p9yUtu8KP/g31+36c+vnri86Mt1D&#10;dMs6JHuY6els4I2CfuiMRoO+E/RTzzkLZ4lzmvjD4Sg9S87SR5mmtnr1NMl2VJqsxBXodVHmK5Qz&#10;Y6L+YNzzMSzgFemNtgoiUi1AkkxLjKTQ75gureuNXw3GgTVCz/x32nXoWyL2GppVp8KutnuqwKh7&#10;fW0zmf7ZduJc5Nfn0tjC9BW8GfbQ7n0zj9LDtY26f4UnfwAAAP//AwBQSwMEFAAGAAgAAAAhAAex&#10;ZMveAAAACQEAAA8AAABkcnMvZG93bnJldi54bWxMj8FuwjAMhu+T9g6RJ+02kjEoo2uKGNIO3Aab&#10;tGtoTFPROFWTQnn7eadxs/V/+v25WI2+FWfsYxNIw/NEgUCqgm2o1vD99fH0CiImQ9a0gVDDFSOs&#10;yvu7wuQ2XGiH532qBZdQzI0Gl1KXSxkrh97ESeiQODuG3pvEa19L25sLl/tWTpXKpDcN8QVnOtw4&#10;rE77wWv43Dk7/gzb4fTeHa9bHxdps15o/fgwrt9AJBzTPwx/+qwOJTsdwkA2ilbDTM2XjHKQvYBg&#10;YKayKYgDD8s5yLKQtx+UvwAAAP//AwBQSwECLQAUAAYACAAAACEAtoM4kv4AAADhAQAAEwAAAAAA&#10;AAAAAAAAAAAAAAAAW0NvbnRlbnRfVHlwZXNdLnhtbFBLAQItABQABgAIAAAAIQA4/SH/1gAAAJQB&#10;AAALAAAAAAAAAAAAAAAAAC8BAABfcmVscy8ucmVsc1BLAQItABQABgAIAAAAIQBl+0zD7gIAAM0F&#10;AAAOAAAAAAAAAAAAAAAAAC4CAABkcnMvZTJvRG9jLnhtbFBLAQItABQABgAIAAAAIQAHsWTL3gAA&#10;AAkBAAAPAAAAAAAAAAAAAAAAAEgFAABkcnMvZG93bnJldi54bWxQSwUGAAAAAAQABADzAAAAUwYA&#10;AAAA&#10;" strokeweight=".26mm">
            <v:stroke endarrow="block" joinstyle="miter" endcap="square"/>
          </v:shape>
        </w:pict>
      </w:r>
      <w:r>
        <w:rPr>
          <w:rFonts w:eastAsia="Times New Roman"/>
          <w:noProof/>
          <w:kern w:val="0"/>
          <w:lang w:eastAsia="ru-RU"/>
        </w:rPr>
        <w:pict>
          <v:shape id="Прямая со стрелкой 1356" o:spid="_x0000_s1069" type="#_x0000_t32" style="position:absolute;left:0;text-align:left;margin-left:12.45pt;margin-top:8.15pt;width:.15pt;height:84.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3C7AIAAM4FAAAOAAAAZHJzL2Uyb0RvYy54bWysVEtu2zAQ3RfoHQjuFUm2/BMiB4ksd5O2&#10;AZKia1qiLKISqZKM5aAokPYCOUKv0E0X/SBnkG/UIW0rdbopitgAwaGGM2/evOHxyboq0YpKxQSP&#10;sH/kYUR5KjLGlxF+czV3xhgpTXhGSsFphG+owifT58+OmzqkPVGIMqMSQRCuwqaOcKF1HbquSgta&#10;EXUkasrhYy5kRTSYculmkjQQvSrdnucN3UbIrJYipUrB6Wz7EU9t/DynqX6d54pqVEYYsGm7Srsu&#10;zOpOj0m4lKQuWLqDQf4DRUUYh6RdqBnRBF1L9leoiqVSKJHro1RUrshzllJbA1Tje4+quSxITW0t&#10;QI6qO5rU04VNX60uJGIZ9K4/GGLESQVdar9sbjd37a/26+YObT6197BsPm9u22/tz/ZHe99+R9Yd&#10;2GtqFUKQmF9IU3+65pf1uUjfKcRFXBC+pLaKq5sa4vqGb/fgijFUDRgWzUuRgQ+51sJSuc5lZUIC&#10;SWhtO3bTdYyuNUrh0J94A4xS+OB7o9FgMrAJSLi/W0ulX1BRIbOJsNKSsGWhY8E5SENI32Yiq3Ol&#10;DTIS7i+YxFzMWVlahZQcNRGe9IegoZSATtV7e1OJkmXGy/gruVzEpUQrYsRmfzs4B24V0yD5klUR&#10;HndOJCwoyRKe2XSasBL2SFvWtGTAY0mxwVDRDKOSwrCZ3RZ0yU16auW+rQSstYatPQeurBQ/TLxJ&#10;Mk7GgRP0hokTeLOZczqPA2c490eDWX8WxzP/o6nLD8KCZRnlprT9WPjBv8luN6BbQXeD0ZHpHka3&#10;rAPYQ6Sn84E3CvpjB5rad4J+4jln43nsnMb+cDhKzuKz5BHSxFavngZsR6VBJa6hX5dF1qCMGRH1&#10;B5Oej8GAZ6Q32nYQkXIJLUm1xEgK/ZbpwsreCNbEOJDG2DP/Xe+66Fsi9j00VteFXW0PVIFQ9/21&#10;02QGaDuKC5HdXEgjCzNY8GjYS7sHzrxKf9rW6+EZnv4GAAD//wMAUEsDBBQABgAIAAAAIQAx6ouq&#10;3QAAAAgBAAAPAAAAZHJzL2Rvd25yZXYueG1sTI/NbsIwEITvlfoO1lbqrTgNbaBpHARIPXArP1Kv&#10;Jl7iiHgdxQ6Et+/2VI6zM5r9pliMrhUX7EPjScHrJAGBVHnTUK3gsP96mYMIUZPRrSdUcMMAi/Lx&#10;odC58Vfa4mUXa8ElFHKtwMbY5VKGyqLTYeI7JPZOvnc6suxraXp95XLXyjRJMul0Q/zB6g7XFqvz&#10;bnAKvrfWjD/DZjivutNt48IsrpczpZ6fxuUniIhj/A/DHz6jQ8lMRz+QCaJVkL59cJLv2RQE++l7&#10;CuLIep4lIMtC3g8ofwEAAP//AwBQSwECLQAUAAYACAAAACEAtoM4kv4AAADhAQAAEwAAAAAAAAAA&#10;AAAAAAAAAAAAW0NvbnRlbnRfVHlwZXNdLnhtbFBLAQItABQABgAIAAAAIQA4/SH/1gAAAJQBAAAL&#10;AAAAAAAAAAAAAAAAAC8BAABfcmVscy8ucmVsc1BLAQItABQABgAIAAAAIQBRaR3C7AIAAM4FAAAO&#10;AAAAAAAAAAAAAAAAAC4CAABkcnMvZTJvRG9jLnhtbFBLAQItABQABgAIAAAAIQAx6ouq3QAAAAgB&#10;AAAPAAAAAAAAAAAAAAAAAEYFAABkcnMvZG93bnJldi54bWxQSwUGAAAAAAQABADzAAAAUAY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55" o:spid="_x0000_s1029" type="#_x0000_t202" style="position:absolute;left:0;text-align:left;margin-left:25.85pt;margin-top:2.55pt;width:416.35pt;height:50.3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OERAIAAGMEAAAOAAAAZHJzL2Uyb0RvYy54bWysVM2O0zAQviPxDpbvNP2njZquli5FSMuP&#10;tPAAruMkFo7H2G6TcuPOK/AOHDhw4xW6b8TY6XbL3wWRgzXjmflm5ptxFhdtrchOWCdBZ3TQ61Mi&#10;NIdc6jKjb9+sH80ocZ7pnCnQIqN74ejF8uGDRWNSMYQKVC4sQRDt0sZktPLepEnieCVq5npghEZj&#10;AbZmHlVbJrllDaLXKhn2+9OkAZsbC1w4h7dXnZEuI35RCO5fFYUTnqiMYm0+njaem3AmywVLS8tM&#10;JfmxDPYPVdRMakx6grpinpGtlb9B1ZJbcFD4Hoc6gaKQXMQesJtB/5dubipmROwFyXHmRJP7f7D8&#10;5e61JTLH2Y0mE0o0q3FKh8+HL4evh++Hb7cfbz+RaEKmGuNSDLgxGOLbJ9BiVOzamWvg7xzRsKqY&#10;LsWltdBUguVY6SBwnJyFdjgugGyaF5BjPrb1EIHawtaBRiSGIDpObH+akmg94Xg5Gc4eT8dYK0fb&#10;dDQfoxxSsPQu2ljnnwmoSRAyanELIjrbXTvfud65hGQOlMzXUqmo2HKzUpbsGG7MOn5H9J/clCZN&#10;yD7pdwT8FaIfvz9B1NLj6itZZ3R2cmJpoO2pzrFMlnomVSdjd0ofeQzUdST6dtPG4Y1CgsDxBvI9&#10;Emuh23R8mShUYD9Q0uCWZ9S93zIrKFHPNQ5nPp4OkEkflfFsNkfFnls25xamOUJl1FPSiSvfPaWt&#10;sbKsMFO3DhoucaCFjFzfV3UsHzc5Tuv46sJTOdej1/2/YfkDAAD//wMAUEsDBBQABgAIAAAAIQDc&#10;vpxe3AAAAAgBAAAPAAAAZHJzL2Rvd25yZXYueG1sTI/BTsMwDIbvSLxDZCRuLBl0UJWmU4VAHOCy&#10;AfesMU2hcaom6wpPj3caJ8v6P/3+XK5n34sJx9gF0rBcKBBITbAdtRre356uchAxGbKmD4QafjDC&#10;ujo/K01hw4E2OG1TK7iEYmE0uJSGQsrYOPQmLsKAxNlnGL1JvI6ttKM5cLnv5bVSt9KbjviCMwM+&#10;OGy+t3uv4SYLNX39mnoTnj/clF7UKF8ftb68mOt7EAnndILhqM/qULHTLuzJRtFrWC3vmDxOEBzn&#10;eZaB2DGnVjnIqpT/H6j+AAAA//8DAFBLAQItABQABgAIAAAAIQC2gziS/gAAAOEBAAATAAAAAAAA&#10;AAAAAAAAAAAAAABbQ29udGVudF9UeXBlc10ueG1sUEsBAi0AFAAGAAgAAAAhADj9If/WAAAAlAEA&#10;AAsAAAAAAAAAAAAAAAAALwEAAF9yZWxzLy5yZWxzUEsBAi0AFAAGAAgAAAAhAI8bo4REAgAAYwQA&#10;AA4AAAAAAAAAAAAAAAAALgIAAGRycy9lMm9Eb2MueG1sUEsBAi0AFAAGAAgAAAAhANy+nF7cAAAA&#10;CAEAAA8AAAAAAAAAAAAAAAAAngQAAGRycy9kb3ducmV2LnhtbFBLBQYAAAAABAAEAPMAAACnBQAA&#10;AAA=&#10;" strokeweight=".5pt">
            <v:textbox inset="7.45pt,3.85pt,7.45pt,3.85pt">
              <w:txbxContent>
                <w:p w:rsidR="009C0113" w:rsidRPr="000A3F20" w:rsidRDefault="009C0113" w:rsidP="009C0113">
                  <w:pPr>
                    <w:spacing w:after="1"/>
                    <w:jc w:val="both"/>
                    <w:rPr>
                      <w:sz w:val="20"/>
                      <w:szCs w:val="20"/>
                    </w:rPr>
                  </w:pPr>
                  <w:r w:rsidRPr="000A3F20">
                    <w:rPr>
                      <w:sz w:val="20"/>
                      <w:szCs w:val="20"/>
                    </w:rPr>
                    <w:t>Размещение утвержденного ежегодного плана проверок юридических лиц,  индивидуальных предпринимателей муниципального образования на официальном са</w:t>
                  </w:r>
                  <w:r>
                    <w:rPr>
                      <w:sz w:val="20"/>
                      <w:szCs w:val="20"/>
                    </w:rPr>
                    <w:t xml:space="preserve">йте администрации  </w:t>
                  </w:r>
                  <w:r w:rsidRPr="000A3F20">
                    <w:rPr>
                      <w:sz w:val="20"/>
                      <w:szCs w:val="20"/>
                    </w:rPr>
                    <w:t xml:space="preserve"> сельского поселения </w:t>
                  </w:r>
                  <w:r>
                    <w:rPr>
                      <w:sz w:val="20"/>
                      <w:szCs w:val="20"/>
                    </w:rPr>
                    <w:t>«Итомля»</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54" o:spid="_x0000_s1030" type="#_x0000_t202" style="position:absolute;left:0;text-align:left;margin-left:4.1pt;margin-top:3.25pt;width:441.85pt;height:34.6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xSAIAAGMEAAAOAAAAZHJzL2Uyb0RvYy54bWysVM2O0zAQviPxDpbvNP1JqzZqulq6FCEt&#10;P9LCA7iO01g4HmO7TcqN+74C78CBAzdeoftGjJ1ut1rggsjB8ng838x83zjzi7ZWZCesk6BzOuj1&#10;KRGaQyH1Jqcf3q+eTSlxnumCKdAip3vh6MXi6ZN5YzIxhApUISxBEO2yxuS08t5kSeJ4JWrmemCE&#10;RmcJtmYeTbtJCssaRK9VMuz3J0kDtjAWuHAOT686J11E/LIU3L8tSyc8UTnF2nxcbVzXYU0Wc5Zt&#10;LDOV5Mcy2D9UUTOpMekJ6op5RrZW/gZVS27BQel7HOoEylJyEXvAbgb9R93cVMyI2AuS48yJJvf/&#10;YPmb3TtLZIHajcYpJZrVqNLh6+Hb4fvh5+HH3Ze7WxJdyFRjXIYBNwZDfPscWoyKXTtzDfyjIxqW&#10;FdMbcWktNJVgBVY6CBwnZ6Edjgsg6+Y1FJiPbT1EoLa0daARiSGIjortTyqJ1hOOh+PJYJDOxpRw&#10;9KWjWTqMMiYsu4821vmXAmoSNjm1OAURne2unQ/VsOz+SkjmQMliJZWKht2sl8qSHcOJWcUvNvDo&#10;mtKkyelkNO53BPwVoh+/P0HU0uPoK1nndHq6xLJA2wtdxMH0TKpujyUrfeQxUNeR6Nt1G8VLQ4LA&#10;8RqKPRJroZt0fJm4qcB+pqTBKc+p+7RlVlCiXmkUZ5ZOBsikj0Y6nQZa7blnfe5hmiNUTj0l3Xbp&#10;u6e0NVZuKszUjYOGSxS0lJHrh6qO5eMkRwmOry48lXM73nr4Nyx+AQAA//8DAFBLAwQUAAYACAAA&#10;ACEA3G3ymdsAAAAGAQAADwAAAGRycy9kb3ducmV2LnhtbEyOwU7DMBBE70j8g7VI3KjTQts0ZFNF&#10;CMQBLi1w38YmDsTryHbTwNdjTnAczejNK7eT7cWofegcI8xnGQjNjVMdtwivLw9XOYgQiRX1jjXC&#10;lw6wrc7PSiqUO/FOj/vYigThUBCCiXEopAyN0ZbCzA2aU/fuvKWYom+l8nRKcNvLRZatpKWO04Oh&#10;Qd8Z3Xzujxbh+sbV/PFN9c49vpkxPmVePt8jXl5M9S2IqKf4N4Zf/aQOVXI6uCOrIHqEfJGGCKsl&#10;iNTmm/kGxAFhvVyDrEr5X7/6AQAA//8DAFBLAQItABQABgAIAAAAIQC2gziS/gAAAOEBAAATAAAA&#10;AAAAAAAAAAAAAAAAAABbQ29udGVudF9UeXBlc10ueG1sUEsBAi0AFAAGAAgAAAAhADj9If/WAAAA&#10;lAEAAAsAAAAAAAAAAAAAAAAALwEAAF9yZWxzLy5yZWxzUEsBAi0AFAAGAAgAAAAhANjv+TFIAgAA&#10;YwQAAA4AAAAAAAAAAAAAAAAALgIAAGRycy9lMm9Eb2MueG1sUEsBAi0AFAAGAAgAAAAhANxt8pnb&#10;AAAABgEAAA8AAAAAAAAAAAAAAAAAogQAAGRycy9kb3ducmV2LnhtbFBLBQYAAAAABAAEAPMAAACq&#10;BQAAAAA=&#10;" strokeweight=".5pt">
            <v:textbox inset="7.45pt,3.85pt,7.45pt,3.85pt">
              <w:txbxContent>
                <w:p w:rsidR="009C0113" w:rsidRDefault="009C0113" w:rsidP="009C0113">
                  <w:pPr>
                    <w:spacing w:after="1"/>
                    <w:jc w:val="both"/>
                  </w:pPr>
                  <w:r>
                    <w:rPr>
                      <w:sz w:val="20"/>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53" o:spid="_x0000_s1068" type="#_x0000_t32" style="position:absolute;left:0;text-align:left;margin-left:104.7pt;margin-top:7.5pt;width:.15pt;height:1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oA7QIAAM0FAAAOAAAAZHJzL2Uyb0RvYy54bWysVEtu2zAQ3RfoHQjuFUn+ykLkIJHtbvoJ&#10;kBRd0yJlEZVIlWRsB0WBtBfIEXqFbrroBzmDfKMOaVuJ001RxAYIUhw+zrz3hscn66pES6Y0lyLB&#10;4VGAEROZpFwsEvz2cuZFGGlDBCWlFCzB10zjk/HzZ8erOmYdWciSMoUAROh4VSe4MKaOfV9nBauI&#10;PpI1E7CZS1URA0u18KkiK0CvSr8TBAN/JRWtlcyY1vB1st3EY4ef5ywzb/JcM4PKBENuxo3KjXM7&#10;+uNjEi8UqQue7dIg/5FFRbiAS1uoCTEEXSn+F1TFMyW1zM1RJitf5jnPmKsBqgmDR9VcFKRmrhYg&#10;R9ctTfrpYLPXy3OFOAXtuv0uRoJUoFLzdXOzuW1+N982t2jzubmDYfNlc9N8b341P5u75gdy4cDe&#10;qtYxgKTiXNn6s7W4qF/K7L1GQqYFEQvmqri8rgE3tHz7B0fsQteQw3z1SlKIIVdGOirXuaosJJCE&#10;1k6x61YxtjYog4/hKOhjlMFGJwyijtPTJ/H+aK20ecFkhewkwdoowheFSaUQ4AypQncRWb7UxiZG&#10;4v0Be6+QM16WziClQKsEj7oDsFBGwKb6gzupZcmpjbLxWi3maanQklivuZ8rF3YehlXcgONLXiU4&#10;aoNIXDBCp4K66wzhJcyRcaQZxYHGkmGbQ8UoRiWDXrOzbdKlsNcz5/ZtJbBaG5i670CVc+LHUTCa&#10;RtOo5/U6g6nXCyYT73SW9rzBLBz2J91Jmk7CT7ausBcXnFImbGn7rgh7/+a6XX9u/dz2RUumf4ju&#10;WIdkDzM9nfWDYa8becNhv+v1utPAO4tmqXeahoPBcHqWnk0fZTp11eunSbal0mYlr0Cvi4KuEOXW&#10;RN3+qBNiWMAr0hluFUSkXIAkmVEYKWnecVM411u/WowDa0SB/e+0a9G3ROw1tKtWhV1t91SBUff6&#10;umay/bPtxLmk1+fK2sL2FbwZ7tDufbOP0sO1i7p/hcd/AAAA//8DAFBLAwQUAAYACAAAACEA679n&#10;DtwAAAAJAQAADwAAAGRycy9kb3ducmV2LnhtbEyPwW7CMBBE75X4B2uRuBWHiDY0xEGA1AO3Qiv1&#10;auIljojXUexA+PtuT+1xZ55mZ4rN6Fpxwz40nhQs5gkIpMqbhmoFX5/vzysQIWoyuvWECh4YYFNO&#10;ngqdG3+nI95OsRYcQiHXCmyMXS5lqCw6Hea+Q2Lv4nunI599LU2v7xzuWpkmyat0uiH+YHWHe4vV&#10;9TQ4BR9Ha8bv4TBcd93lcXAhi/ttptRsOm7XICKO8Q+G3/pcHUrudPYDmSBaBWnytmSUjRfexAAL&#10;GYizguUqBVkW8v+C8gcAAP//AwBQSwECLQAUAAYACAAAACEAtoM4kv4AAADhAQAAEwAAAAAAAAAA&#10;AAAAAAAAAAAAW0NvbnRlbnRfVHlwZXNdLnhtbFBLAQItABQABgAIAAAAIQA4/SH/1gAAAJQBAAAL&#10;AAAAAAAAAAAAAAAAAC8BAABfcmVscy8ucmVsc1BLAQItABQABgAIAAAAIQBlTZoA7QIAAM0FAAAO&#10;AAAAAAAAAAAAAAAAAC4CAABkcnMvZTJvRG9jLnhtbFBLAQItABQABgAIAAAAIQDrv2cO3AAAAAkB&#10;AAAPAAAAAAAAAAAAAAAAAEcFAABkcnMvZG93bnJldi54bWxQSwUGAAAAAAQABADzAAAAUAYAAAAA&#10;" strokeweight=".26mm">
            <v:stroke endarrow="block" joinstyle="miter" endcap="square"/>
          </v:shape>
        </w:pict>
      </w:r>
      <w:r>
        <w:rPr>
          <w:rFonts w:eastAsia="Times New Roman"/>
          <w:noProof/>
          <w:kern w:val="0"/>
          <w:lang w:eastAsia="ru-RU"/>
        </w:rPr>
        <w:pict>
          <v:shape id="Прямая со стрелкой 1352" o:spid="_x0000_s1067" type="#_x0000_t32" style="position:absolute;left:0;text-align:left;margin-left:311.7pt;margin-top:6.75pt;width:.15pt;height:1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8w7QIAAM0FAAAOAAAAZHJzL2Uyb0RvYy54bWysVEtu2zAQ3RfoHQjuFUm2/BNiB4ksd9NP&#10;gKTomhYpi6hEqiRjOygKpL1AjtArdNNFP8gZ5Bt1SNtKnG6KIjZAkOLwcea9Nzw+WVclWjKluRRj&#10;HB4FGDGRScrFYozfXs68IUbaEEFJKQUb42um8cnk+bPjVR2zjixkSZlCACJ0vKrHuDCmjn1fZwWr&#10;iD6SNROwmUtVEQNLtfCpIitAr0q/EwR9fyUVrZXMmNbwdbrdxBOHn+csM2/yXDODyjGG3IwblRvn&#10;dvQnxyReKFIXPNulQf4ji4pwAZe2UFNiCLpS/C+oimdKapmbo0xWvsxznjFXA1QTBo+quShIzVwt&#10;QI6uW5r008Fmr5fnCnEK2nV7HYwEqUCl5uvmZnPb/G6+bW7R5nNzB8Pmy+am+d78an42d80P5MKB&#10;vVWtYwBJxLmy9WdrcVG/lNl7jYRMCiIWzFVxeV0Dbmj59g+O2IWuIYf56pWkEEOujHRUrnNVWUgg&#10;Ca2dYtetYmxtUAYfw1HQwyiDjU4YDDtOT5/E+6O10uYFkxWykzHWRhG+KEwihQBnSBW6i8jypTY2&#10;MRLvD9h7hZzxsnQGKQVajfGo2wcLZQRsqj+4k1qWnNooG6/VYp6UCi2J9Zr7uXJh52FYxQ04vuTV&#10;GA/bIBIXjNBUUHedIbyEOTKONKM40FgybHOoGMWoZNBrdrZNuhT2eubcvq0EVmsDU/cdqHJO/DgK&#10;RukwHUZe1OmnXhRMp97pLIm8/iwc9KbdaZJMw0+2rjCKC04pE7a0fVeE0b+5btefWz+3fdGS6R+i&#10;O9Yh2cNMT2e9YBB1h95g0Ot6UTcNvLPhLPFOk7DfH6RnyVn6KNPUVa+fJtmWSpuVvAK9Lgq6QpRb&#10;E3V7o06IYQGvSGewVRCRcgGSZEZhpKR5x03hXG/9ajEOrDEM7H+nXYu+JWKvoV21Kuxqu6cKjLrX&#10;1zWT7Z9tJ84lvT5X1ha2r+DNcId275t9lB6uXdT9Kzz5AwAA//8DAFBLAwQUAAYACAAAACEAw7wC&#10;CN0AAAAJAQAADwAAAGRycy9kb3ducmV2LnhtbEyPTW/CMAyG75P2HyJP4jbSAWunriliSBy4jQ+J&#10;a2hMU9E4VZNC+ffzTtvRfh+9flwsR9eKG/ah8aTgbZqAQKq8aahWcDxsXj9AhKjJ6NYTKnhggGX5&#10;/FTo3Pg77fC2j7XgEgq5VmBj7HIpQ2XR6TD1HRJnF987HXnsa2l6fedy18pZkqTS6Yb4gtUdri1W&#10;1/3gFHzvrBlPw3a4fnWXx9aFLK5XmVKTl3H1CSLiGP9g+NVndSjZ6ewHMkG0CtLZfMEoB/N3EAzw&#10;IgNxVrBIM5BlIf9/UP4AAAD//wMAUEsBAi0AFAAGAAgAAAAhALaDOJL+AAAA4QEAABMAAAAAAAAA&#10;AAAAAAAAAAAAAFtDb250ZW50X1R5cGVzXS54bWxQSwECLQAUAAYACAAAACEAOP0h/9YAAACUAQAA&#10;CwAAAAAAAAAAAAAAAAAvAQAAX3JlbHMvLnJlbHNQSwECLQAUAAYACAAAACEA5eBvMO0CAADNBQAA&#10;DgAAAAAAAAAAAAAAAAAuAgAAZHJzL2Uyb0RvYy54bWxQSwECLQAUAAYACAAAACEAw7wCCN0AAAAJ&#10;AQAADwAAAAAAAAAAAAAAAABHBQAAZHJzL2Rvd25yZXYueG1sUEsFBgAAAAAEAAQA8wAAAFEGAAAA&#10;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51" o:spid="_x0000_s1031" type="#_x0000_t202" style="position:absolute;left:0;text-align:left;margin-left:8.6pt;margin-top:2.6pt;width:207.85pt;height:60.1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IjSQIAAGMEAAAOAAAAZHJzL2Uyb0RvYy54bWysVM2O0zAQviPxDpbvNGm77bZR09XSpQhp&#10;+ZEWHsB1nMbC8RjbbVJue+cVeAcOHLjxCt03Yux0u9UCF0QOlsfj+Wbm+8aZXbS1IlthnQSd034v&#10;pURoDoXU65x+eL98NqHEeaYLpkCLnO6Eoxfzp09mjcnEACpQhbAEQbTLGpPTynuTJYnjlaiZ64ER&#10;Gp0l2Jp5NO06KSxrEL1WySBNx0kDtjAWuHAOT686J51H/LIU3L8tSyc8UTnF2nxcbVxXYU3mM5at&#10;LTOV5Icy2D9UUTOpMekR6op5RjZW/gZVS27BQel7HOoEylJyEXvAbvrpo25uKmZE7AXJceZIk/t/&#10;sPzN9p0lskDthqM+JZrVqNL+6/7b/vv+5/7H3e3dFxJdyFRjXIYBNwZDfPscWoyKXTtzDfyjIxoW&#10;FdNrcWktNJVgBVbaDxwnJ6Edjgsgq+Y1FJiPbTxEoLa0daARiSGIjortjiqJ1hOOh4PxcDqejijh&#10;6DsfDwfnUcaEZffRxjr/UkBNwianFqcgorPttfOhGpbdXwnJHChZLKVS0bDr1UJZsmU4Mcv4xQYe&#10;XVOaNDkdD0dpR8BfIdL4/Qmilh5HX8k6p5PjJZYF2l7oIg6mZ1J1eyxZ6QOPgbqORN+u2ijeKCQI&#10;HK+g2CGxFrpJx5eJmwrsZ0oanPKcuk8bZgUl6pVGcaZn4z4y6aNxNpkEWu2pZ3XqYZojVE49Jd12&#10;4buntDFWrivM1I2DhksUtJSR64eqDuXjJEcJDq8uPJVTO956+DfMfwEAAP//AwBQSwMEFAAGAAgA&#10;AAAhAKYzYnLdAAAACAEAAA8AAABkcnMvZG93bnJldi54bWxMj81OwzAQhO9IvIO1SNyoQ5ryE+JU&#10;EQJxoJcWuLvxEgfidWS7aeDpWU5wWs3OaPbbaj27QUwYYu9JweUiA4HUetNTp+D15fHiBkRMmowe&#10;PKGCL4ywrk9PKl0af6QtTrvUCS6hWGoFNqWxlDK2Fp2OCz8isffug9OJZeikCfrI5W6QeZZdSad7&#10;4gtWj3hvsf3cHZyCZeEb+vjWzdY/vdkpPWdBbh6UOj+bmzsQCef0F4ZffEaHmpn2/kAmioH1dc5J&#10;BSsebBfL/BbEnvf5qgBZV/L/A/UPAAAA//8DAFBLAQItABQABgAIAAAAIQC2gziS/gAAAOEBAAAT&#10;AAAAAAAAAAAAAAAAAAAAAABbQ29udGVudF9UeXBlc10ueG1sUEsBAi0AFAAGAAgAAAAhADj9If/W&#10;AAAAlAEAAAsAAAAAAAAAAAAAAAAALwEAAF9yZWxzLy5yZWxzUEsBAi0AFAAGAAgAAAAhAOa98iNJ&#10;AgAAYwQAAA4AAAAAAAAAAAAAAAAALgIAAGRycy9lMm9Eb2MueG1sUEsBAi0AFAAGAAgAAAAhAKYz&#10;YnLdAAAACAEAAA8AAAAAAAAAAAAAAAAAowQAAGRycy9kb3ducmV2LnhtbFBLBQYAAAAABAAEAPMA&#10;AACtBQAAAAA=&#10;" strokeweight=".5pt">
            <v:textbox inset="7.45pt,3.85pt,7.45pt,3.85pt">
              <w:txbxContent>
                <w:p w:rsidR="009C0113" w:rsidRDefault="009C0113" w:rsidP="009C0113">
                  <w:pPr>
                    <w:spacing w:after="1"/>
                    <w:jc w:val="both"/>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v:textbox>
          </v:shape>
        </w:pict>
      </w:r>
      <w:r>
        <w:rPr>
          <w:rFonts w:eastAsia="Times New Roman"/>
          <w:noProof/>
          <w:kern w:val="0"/>
          <w:lang w:eastAsia="ru-RU"/>
        </w:rPr>
        <w:pict>
          <v:shape id="Надпись 1350" o:spid="_x0000_s1032" type="#_x0000_t202" style="position:absolute;left:0;text-align:left;margin-left:238.85pt;margin-top:3.35pt;width:212.35pt;height:66.1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LMRQIAAGMEAAAOAAAAZHJzL2Uyb0RvYy54bWysVM2O0zAQviPxDpbvNG23G9qo6WrpUoS0&#10;/EgLD+A6TmLheIztNik37rwC78CBAzdeoftGjJ1ut1oQB0QOlsfj+eabb8aZX3SNIlthnQSd09Fg&#10;SInQHAqpq5y+f7d6MqXEeaYLpkCLnO6EoxeLx4/mrcnEGGpQhbAEQbTLWpPT2nuTJYnjtWiYG4AR&#10;Gp0l2IZ5NG2VFJa1iN6oZDwcpkkLtjAWuHAOT696J11E/LIU3L8pSyc8UTlFbj6uNq7rsCaLOcsq&#10;y0wt+YEG+wcWDZMakx6hrphnZGPlb1CN5BYclH7AoUmgLCUXsQasZjR8UM1NzYyItaA4zhxlcv8P&#10;lr/evrVEFti7s3MUSLMGu7T/uv+2/77/uf9x+/n2C4kuVKo1LsOAG4MhvnsGHUbFqp25Bv7BEQ3L&#10;mulKXFoLbS1YgUxHQePkJLTHcQFk3b6CAvOxjYcI1JW2CTKiMATRkdDu2CXRecLxcJzO0unknBKO&#10;vunZbPI0tjFh2V20sc6/ENCQsMmpxSmI6Gx77Xxgw7K7KyGZAyWLlVQqGrZaL5UlW4YTs4pfLODB&#10;NaVJm9M0aPZ3iGH8/gTRSI+jr2SDVRwvsSzI9lwXcTA9k6rfI2WlDzoG6XoRfbfuYvPSkCBovIZi&#10;h8Ja6CcdXyZuarCfKGlxynPqPm6YFZSolxqbM5ukI1TSR2Mync7QsKee9amHaY5QOfWU9Nul75/S&#10;xlhZ1ZipHwcNl9jQUkat71kd6OMkxxYcXl14Kqd2vHX/b1j8AgAA//8DAFBLAwQUAAYACAAAACEA&#10;qxBwGN4AAAAJAQAADwAAAGRycy9kb3ducmV2LnhtbEyPwU7DMAyG70i8Q2Qkbixhq9atazpVCMQB&#10;Lhtwz5qsKTROlWRd4ekxp3GyrP/T78/ldnI9G02InUcJ9zMBzGDjdYethPe3p7sVsJgUatV7NBK+&#10;TYRtdX1VqkL7M+7MuE8toxKMhZJgUxoKzmNjjVNx5geDlB19cCrRGlqugzpTuev5XIgld6pDumDV&#10;YB6sab72JydhkfkaP39UvfPPH3ZMLyLw10cpb2+megMsmSldYPjTJ3WoyOngT6gj6yVkeZ4TKmFJ&#10;g/K1mGfADgQuVmvgVcn/f1D9AgAA//8DAFBLAQItABQABgAIAAAAIQC2gziS/gAAAOEBAAATAAAA&#10;AAAAAAAAAAAAAAAAAABbQ29udGVudF9UeXBlc10ueG1sUEsBAi0AFAAGAAgAAAAhADj9If/WAAAA&#10;lAEAAAsAAAAAAAAAAAAAAAAALwEAAF9yZWxzLy5yZWxzUEsBAi0AFAAGAAgAAAAhAHkIIsxFAgAA&#10;YwQAAA4AAAAAAAAAAAAAAAAALgIAAGRycy9lMm9Eb2MueG1sUEsBAi0AFAAGAAgAAAAhAKsQcBje&#10;AAAACQEAAA8AAAAAAAAAAAAAAAAAnwQAAGRycy9kb3ducmV2LnhtbFBLBQYAAAAABAAEAPMAAACq&#10;BQAAAAA=&#10;" strokeweight=".5pt">
            <v:textbox inset="7.45pt,3.85pt,7.45pt,3.85pt">
              <w:txbxContent>
                <w:p w:rsidR="009C0113" w:rsidRDefault="009C0113" w:rsidP="009C0113">
                  <w:pPr>
                    <w:jc w:val="both"/>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49" o:spid="_x0000_s1066" type="#_x0000_t32" style="position:absolute;left:0;text-align:left;margin-left:318.45pt;margin-top:6.45pt;width:.15pt;height:16.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XQ7gIAAM0FAAAOAAAAZHJzL2Uyb0RvYy54bWysVEtu2zAQ3RfoHQjuFUm2bMtC5CCR7W76&#10;CZAUXdMSZRGVSJVkLAdFgbQXyBF6hW666Ac5g3yjDmlbidNNUcQGCFIcPs6894bHJ+uqRCsqFRM8&#10;xv6RhxHlqcgYX8b47eXcCTFSmvCMlILTGF9ThU8mz58dN3VEe6IQZUYlAhCuoqaOcaF1HbmuSgta&#10;EXUkasphMxeyIhqWculmkjSAXpVuz/OGbiNkVkuRUqXg63S7iScWP89pqt/kuaIalTGG3LQdpR0X&#10;ZnQnxyRaSlIXLN2lQf4ji4owDpd2UFOiCbqS7C+oiqVSKJHro1RUrshzllJbA1Tje4+quShITW0t&#10;QI6qO5rU08Gmr1fnErEMtOsHY4w4qUCl9uvmZnPb/m6/bW7R5nN7B8Pmy+am/d7+an+2d+0PZMOB&#10;vaZWEYAk/Fya+tM1v6hfivS9QlwkBeFLaqu4vK4B1zd8uwdHzELVkMOieSUyiCFXWlgq17msDCSQ&#10;hNZWsetOMbrWKIWP/tgbYJTCRs/3wp7V0yXR/mgtlX5BRYXMJMZKS8KWhU4E5+AMIX17EVm9VNok&#10;RqL9AXMvF3NWltYgJUdNjMf9IVgoJWBT9cGeVKJkmYky8UouF0kp0YoYr9mfLRd2HoZVTIPjS1bF&#10;OOyCSFRQks14Zq/ThJUwR9qSpiUDGkuKTQ4VzTAqKfSamW2TLrm5nlq3byuB1VrD1H4HqqwTP469&#10;8SychYET9IYzJ/CmU+d0ngTOcO6PBtP+NEmm/idTlx9EBcsyyk1p+67wg39z3a4/t37u+qIj0z1E&#10;t6xDsoeZns4H3ijoh85oNOg7QX/mOWfhPHFOE384HM3OkrPZo0xntnr1NMl2VJqsxBXodVFkDcqY&#10;MVF/MO75GBbwivRGWwURKZcgSaolRlLod0wX1vXGrwbjwBqhZ/477Tr0LRF7Dc2qU2FX2z1VYNS9&#10;vraZTP9sO3EhsutzaWxh+greDHto976ZR+nh2kbdv8KTPwAAAP//AwBQSwMEFAAGAAgAAAAhALUQ&#10;7wDeAAAACQEAAA8AAABkcnMvZG93bnJldi54bWxMj8FuwjAMhu+T9g6RkXYbKWVqt9IUMaQduA2Y&#10;tGtoTFPROFWTQnn7eaftZFn/p9+fy/XkOnHFIbSeFCzmCQik2puWGgVfx4/nVxAhajK684QK7hhg&#10;XT0+lLow/kZ7vB5iI7iEQqEV2Bj7QspQW3Q6zH2PxNnZD05HXodGmkHfuNx1Mk2STDrdEl+wuset&#10;xfpyGJ2Cz7010/e4Gy/v/fm+cyGP202u1NNs2qxARJziHwy/+qwOFTud/EgmiE5BtszeGOUg5clA&#10;tsxTECcFL9kCZFXK/x9UPwAAAP//AwBQSwECLQAUAAYACAAAACEAtoM4kv4AAADhAQAAEwAAAAAA&#10;AAAAAAAAAAAAAAAAW0NvbnRlbnRfVHlwZXNdLnhtbFBLAQItABQABgAIAAAAIQA4/SH/1gAAAJQB&#10;AAALAAAAAAAAAAAAAAAAAC8BAABfcmVscy8ucmVsc1BLAQItABQABgAIAAAAIQCpCiXQ7gIAAM0F&#10;AAAOAAAAAAAAAAAAAAAAAC4CAABkcnMvZTJvRG9jLnhtbFBLAQItABQABgAIAAAAIQC1EO8A3gAA&#10;AAkBAAAPAAAAAAAAAAAAAAAAAEgFAABkcnMvZG93bnJldi54bWxQSwUGAAAAAAQABADzAAAAUwYA&#10;AAAA&#10;" strokeweight=".26mm">
            <v:stroke endarrow="block" joinstyle="miter" endcap="square"/>
          </v:shape>
        </w:pict>
      </w:r>
      <w:r>
        <w:rPr>
          <w:rFonts w:eastAsia="Times New Roman"/>
          <w:noProof/>
          <w:kern w:val="0"/>
          <w:lang w:eastAsia="ru-RU"/>
        </w:rPr>
        <w:pict>
          <v:shape id="Прямая со стрелкой 1348" o:spid="_x0000_s1065" type="#_x0000_t32" style="position:absolute;left:0;text-align:left;margin-left:27.45pt;margin-top:.6pt;width:.15pt;height:176.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ey7gIAAM4FAAAOAAAAZHJzL2Uyb0RvYy54bWysVEtu2zAQ3RfoHQjuFUm2bNlC5CCR5W76&#10;CZAUXdMSZRGVSJVkbAdFgbQXyBF6hW666Ac5g3yjDmlbidNNUcQGCFIcPs6894bHJ+u6QksqFRM8&#10;xv6RhxHlmcgZX8T47eXMGWGkNOE5qQSnMb6mCp9Mnj87XjUR7YlSVDmVCEC4ilZNjEutm8h1VVbS&#10;mqgj0VAOm4WQNdGwlAs3l2QF6HXl9jxv6K6EzBspMqoUfJ1uN/HE4hcFzfSbolBUoyrGkJu2o7Tj&#10;3Izu5JhEC0makmW7NMh/ZFETxuHSDmpKNEFXkv0FVbNMCiUKfZSJ2hVFwTJqa4BqfO9RNRclaait&#10;BchRTUeTejrY7PXyXCKWg3b9ALTipAaV2q+bm81t+7v9trlFm8/tHQybL5ub9nv7q/3Z3rU/kA0H&#10;9laNigAk4efS1J+t+UXzUmTvFeIiKQlfUFvF5XUDuL7h2z04YhaqgRzmq1cihxhypYWlcl3I2kAC&#10;SWhtFbvuFKNrjTL46I+9AUYZbPR6/TAMrKAuifZnG6n0CypqZCYxVloStih1IjgHawjp25vI8qXS&#10;JjMS7Q+Yi7mYsaqyDqk4WsV43B+ChzICPlUf7EklKpabKBOv5GKeVBItiTGb/dl6YedhWM00WL5i&#10;dYxHXRCJSkrylOf2Ok1YBXOkLWtaMuCxotjkUNMco4pCs5nZNumKm+uptfu2ElitNUztd+DKWvHj&#10;2Buno3QUOEFvmDqBN506p7MkcIYzPxxM+9MkmfqfTF1+EJUszyk3pe3bwg/+zXa7Bt0aumuMjkz3&#10;EN2yDskeZno6G3hh0B85YTjoO0E/9Zyz0SxxThN/OAzTs+QsfZRpaqtXT5NsR6XJSlyBXhdlvkI5&#10;MybqD8Y9H8MCnpFeuFUQkWoBkmRaYiSFfsd0aW1vDGswDqwx8sx/p12HviVir6FZdSrsarunCoy6&#10;19d2k2mgbSvORX59Lo0tTGPBo2EP7R448yo9XNuo+2d48gcAAP//AwBQSwMEFAAGAAgAAAAhAP5b&#10;gb7cAAAABwEAAA8AAABkcnMvZG93bnJldi54bWxMjs1uwjAQhO+VeAdrkbgVp9Dwk8ZBgNQDt0Ir&#10;9WriJY6I11HsQHj7bk/tabQzo9kv3wyuETfsQu1Jwcs0AYFUelNTpeDr8/15BSJETUY3nlDBAwNs&#10;itFTrjPj73TE2ylWgkcoZFqBjbHNpAylRafD1LdInF1853Tks6uk6fSdx10jZ0mykE7XxB+sbnFv&#10;sbyeeqfg42jN8N0f+uuuvTwOLizjfrtUajIetm8gIg7xrwy/+IwOBTOdfU8miEZB+rrmJvszEByn&#10;KetZwTydL0AWufzPX/wAAAD//wMAUEsBAi0AFAAGAAgAAAAhALaDOJL+AAAA4QEAABMAAAAAAAAA&#10;AAAAAAAAAAAAAFtDb250ZW50X1R5cGVzXS54bWxQSwECLQAUAAYACAAAACEAOP0h/9YAAACUAQAA&#10;CwAAAAAAAAAAAAAAAAAvAQAAX3JlbHMvLnJlbHNQSwECLQAUAAYACAAAACEAaJ4nsu4CAADOBQAA&#10;DgAAAAAAAAAAAAAAAAAuAgAAZHJzL2Uyb0RvYy54bWxQSwECLQAUAAYACAAAACEA/luBvtwAAAAH&#10;AQAADwAAAAAAAAAAAAAAAABIBQAAZHJzL2Rvd25yZXYueG1sUEsFBgAAAAAEAAQA8wAAAFEGAAAA&#10;AA==&#10;" strokeweight=".26mm">
            <v:stroke endarrow="block" joinstyle="miter" endcap="square"/>
          </v:shape>
        </w:pict>
      </w:r>
      <w:r>
        <w:rPr>
          <w:rFonts w:eastAsia="Times New Roman"/>
          <w:noProof/>
          <w:kern w:val="0"/>
          <w:lang w:eastAsia="ru-RU"/>
        </w:rPr>
        <w:pict>
          <v:shape id="Прямая со стрелкой 1347" o:spid="_x0000_s1064" type="#_x0000_t32" style="position:absolute;left:0;text-align:left;margin-left:442.2pt;margin-top:8.85pt;width:.15pt;height:176.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pe7wIAAM4FAAAOAAAAZHJzL2Uyb0RvYy54bWysVEtu2zAQ3RfoHQjuFUm2bNlC5CCR5W76&#10;CZAUXdMSZRGVSJVkbAdFgbQXyBF6hW666Ac5g3yjDmlbidNNUcQGCFIcPs6894bHJ+u6QksqFRM8&#10;xv6RhxHlmcgZX8T47eXMGWGkNOE5qQSnMb6mCp9Mnj87XjUR7YlSVDmVCEC4ilZNjEutm8h1VVbS&#10;mqgj0VAOm4WQNdGwlAs3l2QF6HXl9jxv6K6EzBspMqoUfJ1uN/HE4hcFzfSbolBUoyrGkJu2o7Tj&#10;3Izu5JhEC0makmW7NMh/ZFETxuHSDmpKNEFXkv0FVbNMCiUKfZSJ2hVFwTJqa4BqfO9RNRclaait&#10;BchRTUeTejrY7PXyXCKWg3b9IMSIkxpUar9ubja37e/22+YWbT63dzBsvmxu2u/tr/Zne9f+QDYc&#10;2Fs1KgKQhJ9LU3+25hfNS5G9V4iLpCR8QW0Vl9cN4PqGb/fgiFmoBnKYr16JHGLIlRaWynUhawMJ&#10;JKG1Vey6U4yuNcrgoz/2BhhlsNHr9cMwsIK6JNqfbaTSL6iokZnEWGlJ2KLUieAcrCGkb28iy5dK&#10;m8xItD9gLuZixqrKOqTiaBXjcX8IHsoI+FR9sCeVqFhuoky8kot5Ukm0JMZs9mfrhZ2HYTXTYPmK&#10;1TEedUEkKinJU57b6zRhFcyRtqxpyYDHimKTQ01zjCoKzWZm26Qrbq6n1u7bSmC11jC134Era8WP&#10;Y2+cjtJR4AS9YeoE3nTqnM6SwBnO/HAw7U+TZOp/MnX5QVSyPKfclLZvCz/4N9vtGnRr6K4xOjLd&#10;Q3TLOiR7mOnpbOCFQX/khOGg7wT91HPORrPEOU384TBMz5Kz9FGmqa1ePU2yHZUmK3EFel2U+Qrl&#10;zJioPxj3fAwLeEZ64VZBRKoFSJJpiZEU+h3TpbW9MazBOLDGyDP/nXYd+paIvYZm1amwq+2eKjDq&#10;Xl/bTaaBtq04F/n1uTS2MI0Fj4Y9tHvgzKv0cG2j7p/hyR8AAAD//wMAUEsDBBQABgAIAAAAIQBm&#10;R4+E3QAAAAoBAAAPAAAAZHJzL2Rvd25yZXYueG1sTI9Bb8IwDIXvk/gPkSftNlI2tFRdUwRIO3Ab&#10;MGnX0JimonGqJoXy7+edtpvt9/T8vXI1+U5ccYhtIA2LeQYCqQ62pUbD1/HjOQcRkyFrukCo4Y4R&#10;VtXsoTSFDTfa4/WQGsEhFAujwaXUF1LG2qE3cR56JNbOYfAm8To00g7mxuG+ky9Z9ia9aYk/ONPj&#10;1mF9OYxew+fe2el73I2XTX++73xUabtWWj89Tut3EAmn9GeGX3xGh4qZTmEkG0WnIc+XS7ayoBQI&#10;NvCBh5OGV5UtQFal/F+h+gEAAP//AwBQSwECLQAUAAYACAAAACEAtoM4kv4AAADhAQAAEwAAAAAA&#10;AAAAAAAAAAAAAAAAW0NvbnRlbnRfVHlwZXNdLnhtbFBLAQItABQABgAIAAAAIQA4/SH/1gAAAJQB&#10;AAALAAAAAAAAAAAAAAAAAC8BAABfcmVscy8ucmVsc1BLAQItABQABgAIAAAAIQBkeIpe7wIAAM4F&#10;AAAOAAAAAAAAAAAAAAAAAC4CAABkcnMvZTJvRG9jLnhtbFBLAQItABQABgAIAAAAIQBmR4+E3QAA&#10;AAoBAAAPAAAAAAAAAAAAAAAAAEkFAABkcnMvZG93bnJldi54bWxQSwUGAAAAAAQABADzAAAAUwYA&#10;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46" o:spid="_x0000_s1033" type="#_x0000_t202" style="position:absolute;left:0;text-align:left;margin-left:81.35pt;margin-top:4.6pt;width:283.6pt;height:63.8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jtRwIAAGMEAAAOAAAAZHJzL2Uyb0RvYy54bWysVEuO2zAM3RfoHQTtGzvfyRhxBtNMUxSY&#10;foBpD6DIcixUFlVJiZ3uZt8r9A5ddNFdr5C5USk5k0l/m6JeCKJIPpKPpGcXba3IVlgnQee030sp&#10;EZpDIfU6p+/eLp9MKXGe6YIp0CKnO+Hoxfzxo1ljMjGAClQhLEEQ7bLG5LTy3mRJ4nglauZ6YIRG&#10;ZQm2Zh5Fu04KyxpEr1UySNNJ0oAtjAUunMPXq05J5xG/LAX3r8vSCU9UTjE3H08bz1U4k/mMZWvL&#10;TCX5IQ32D1nUTGoMeoS6Yp6RjZW/QdWSW3BQ+h6HOoGylFzEGrCafvpLNTcVMyLWguQ4c6TJ/T9Y&#10;/mr7xhJZYO+GowklmtXYpf3n/Zf91/33/be727tPJKqQqca4DB1uDLr49im06BWrduYa+HtHNCwq&#10;ptfi0lpoKsEKzLQfOE5OXDscF0BWzUsoMB7beIhAbWnrQCMSQxAdO7Y7dkm0nnB8HE7S/tkAVRx1&#10;0346PR/HECy79zbW+ecCahIuObU4BRGdba+dD9mw7N4kBHOgZLGUSkXBrlcLZcmW4cQs43dA/8lM&#10;adLkdDIcpx0Bf4VI4/cniFp6HH0la6ziaMSyQNszXcTB9Eyq7o4pK33gMVDXkejbVRubdxYCBI5X&#10;UOyQWAvdpONm4qUC+5GSBqc8p+7DhllBiXqhsTnno0l/jGsRhdE0UEnsqWZ1qmGaI1ROPSXddeG7&#10;VdoYK9cVRurGQcMlNrSUkeuHrA7p4yTHFhy2LqzKqRytHv4N8x8AAAD//wMAUEsDBBQABgAIAAAA&#10;IQB7mN1O3QAAAAkBAAAPAAAAZHJzL2Rvd25yZXYueG1sTI/BTsMwEETvSPyDtUjcqEOKUpLGqSIE&#10;4gCXFnrfxiYOxOsodtPA17OcynH0RrNvy83sejGZMXSeFNwuEhCGGq87ahW8vz3d3IMIEUlj78ko&#10;+DYBNtXlRYmF9ifammkXW8EjFApUYGMcCilDY43DsPCDIWYffnQYOY6t1COeeNz1Mk2STDrsiC9Y&#10;HMyDNc3X7ugULO98TZ8/WG/9895O8SUZ5eujUtdXc70GEc0cz2X402d1qNjp4I+kg+g5Z+mKqwry&#10;FATzVZrnIA4MllkOsirl/w+qXwAAAP//AwBQSwECLQAUAAYACAAAACEAtoM4kv4AAADhAQAAEwAA&#10;AAAAAAAAAAAAAAAAAAAAW0NvbnRlbnRfVHlwZXNdLnhtbFBLAQItABQABgAIAAAAIQA4/SH/1gAA&#10;AJQBAAALAAAAAAAAAAAAAAAAAC8BAABfcmVscy8ucmVsc1BLAQItABQABgAIAAAAIQDVGsjtRwIA&#10;AGMEAAAOAAAAAAAAAAAAAAAAAC4CAABkcnMvZTJvRG9jLnhtbFBLAQItABQABgAIAAAAIQB7mN1O&#10;3QAAAAkBAAAPAAAAAAAAAAAAAAAAAKEEAABkcnMvZG93bnJldi54bWxQSwUGAAAAAAQABADzAAAA&#10;qwUAAAAA&#10;" strokeweight=".5pt">
            <v:textbox inset="7.45pt,3.85pt,7.45pt,3.85pt">
              <w:txbxContent>
                <w:p w:rsidR="009C0113" w:rsidRDefault="009C0113" w:rsidP="009C0113">
                  <w:pPr>
                    <w:spacing w:after="1"/>
                    <w:jc w:val="both"/>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45" o:spid="_x0000_s1063" type="#_x0000_t32" style="position:absolute;left:0;text-align:left;margin-left:127.2pt;margin-top:.2pt;width:.15pt;height:16.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9P7QIAAM0FAAAOAAAAZHJzL2Uyb0RvYy54bWysVEtu2zAQ3RfoHQjuFUm2bMtC5CCR7W76&#10;CZAUXdMSZRGVSJVkLAdFgbQXyBF6hW666Ac5g3yjDmlbidNNUcQGCFIcDt+894bHJ+uqRCsqFRM8&#10;xv6RhxHlqcgYX8b47eXcCTFSmvCMlILTGF9ThU8mz58dN3VEe6IQZUYlgiRcRU0d40LrOnJdlRa0&#10;IupI1JTDZi5kRTQs5dLNJGkge1W6Pc8buo2QWS1FSpWCr9PtJp7Y/HlOU/0mzxXVqIwxYNN2lHZc&#10;mNGdHJNoKUldsHQHg/wHioowDpd2qaZEE3Ql2V+pKpZKoUSuj1JRuSLPWUptDVCN7z2q5qIgNbW1&#10;ADmq7mhST5c2fb06l4hloF0/GGDESQUqtV83N5vb9nf7bXOLNp/bOxg2XzY37ff2V/uzvWt/IBsO&#10;7DW1iiBJws+lqT9d84v6pUjfK8RFUhC+pLaKy+sa8vqGb/fgiFmoGjAsmlcigxhypYWlcp3LyqQE&#10;ktDaKnbdKUbXGqXw0R97ADqFjZ7vhT2rp0ui/dFaKv2CigqZSYyVloQtC50IzsEZQvr2IrJ6qbQB&#10;RqL9AXMvF3NWltYgJUdNjMf9IVgoJWBT9cGeVKJkmYky8UouF0kp0YoYr9mfLRd2HoZVTIPjS1bF&#10;OOyCSFRQks14Zq/ThJUwR9qSpiUDGkuKDYaKZhiVFHrNzLagS26up9bt20pgtdYwtd+BKuvEj2Nv&#10;PAtnYeAEveHMCbzp1DmdJ4EznPujwbQ/TZKp/8nU5QdRwbKMclPaviv84N9ct+vPrZ+7vujIdA+z&#10;W9YB7CHS0/nAGwX90BmNBn0n6M885yycJ85p4g+Ho9lZcjZ7hHRmq1dPA7aj0qASV6DXRZE1KGPG&#10;RP3BuOdjWMAr0httFUSkXIIkqZYYSaHfMV1Y1xu/mhwH1gg9899p12XfErHX0Kw6FXa13VMFRt3r&#10;a5vJ9M+2Exciuz6Xxhamr+DNsId275t5lB6ubdT9Kzz5AwAA//8DAFBLAwQUAAYACAAAACEAxckF&#10;ktwAAAAHAQAADwAAAGRycy9kb3ducmV2LnhtbEyOzWrDMBCE74W+g9hAb42cn8bF9TqkgR5ya5JC&#10;r4q1sU2slbHkxHn7bk/tZWCYYebL16Nr1ZX60HhGmE0TUMSltw1XCF/Hj+dXUCEatqb1TAh3CrAu&#10;Hh9yk1l/4z1dD7FSMsIhMwh1jF2mdShrciZMfUcs2dn3zkSxfaVtb24y7lo9T5KVdqZheahNR9ua&#10;ysthcAif+9qO38NuuLx35/vOhTRuNyni02TcvIGKNMa/MvziCzoUwnTyA9ugWoT5y3IpVQRRicWm&#10;oE4Ii8UKdJHr//zFDwAAAP//AwBQSwECLQAUAAYACAAAACEAtoM4kv4AAADhAQAAEwAAAAAAAAAA&#10;AAAAAAAAAAAAW0NvbnRlbnRfVHlwZXNdLnhtbFBLAQItABQABgAIAAAAIQA4/SH/1gAAAJQBAAAL&#10;AAAAAAAAAAAAAAAAAC8BAABfcmVscy8ucmVsc1BLAQItABQABgAIAAAAIQDo1i9P7QIAAM0FAAAO&#10;AAAAAAAAAAAAAAAAAC4CAABkcnMvZTJvRG9jLnhtbFBLAQItABQABgAIAAAAIQDFyQWS3AAAAAcB&#10;AAAPAAAAAAAAAAAAAAAAAEcFAABkcnMvZG93bnJldi54bWxQSwUGAAAAAAQABADzAAAAUAYAAAAA&#10;" strokeweight=".26mm">
            <v:stroke endarrow="block" joinstyle="miter" endcap="square"/>
          </v:shape>
        </w:pict>
      </w:r>
      <w:r>
        <w:rPr>
          <w:rFonts w:eastAsia="Times New Roman"/>
          <w:noProof/>
          <w:kern w:val="0"/>
          <w:lang w:eastAsia="ru-RU"/>
        </w:rPr>
        <w:pict>
          <v:shape id="Прямая со стрелкой 1344" o:spid="_x0000_s1062" type="#_x0000_t32" style="position:absolute;left:0;text-align:left;margin-left:311.7pt;margin-top:.2pt;width:.15pt;height:16.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p/7gIAAM0FAAAOAAAAZHJzL2Uyb0RvYy54bWysVEtu2zAQ3RfoHQjuFUm2bMtC5CCR7W76&#10;CZAUXdMSZRGVSJVkLAdFgbQXyBF6hW666Ac5g3yjDmlbidNNUcQGCFIcPs6894bHJ+uqRCsqFRM8&#10;xv6RhxHlqcgYX8b47eXcCTFSmvCMlILTGF9ThU8mz58dN3VEe6IQZUYlAhCuoqaOcaF1HbmuSgta&#10;EXUkasphMxeyIhqWculmkjSAXpVuz/OGbiNkVkuRUqXg63S7iScWP89pqt/kuaIalTGG3LQdpR0X&#10;ZnQnxyRaSlIXLN2lQf4ji4owDpd2UFOiCbqS7C+oiqVSKJHro1RUrshzllJbA1Tje4+quShITW0t&#10;QI6qO5rU08Gmr1fnErEMtOsHAUacVKBS+3Vzs7ltf7ffNrdo87m9g2HzZXPTfm9/tT/bu/YHsuHA&#10;XlOrCEASfi5N/emaX9QvRfpeIS6SgvAltVVcXteA6xu+3YMjZqFqyGHRvBIZxJArLSyV61xWBhJI&#10;Qmur2HWnGF1rlMJHf+wNMEpho+d7Yc/q6ZJof7SWSr+gokJmEmOlJWHLQieCc3CGkL69iKxeKm0S&#10;I9H+gLmXizkrS2uQkqMmxuP+ECyUErCp+mBPKlGyzESZeCWXi6SUaEWM1+zPlgs7D8MqpsHxJati&#10;HHZBJCooyWY8s9dpwkqYI21J05IBjSXFJoeKZhiVFHrNzLZJl9xcT63bt5XAaq1har8DVdaJH8fe&#10;eBbOwsAJesOZE3jTqXM6TwJnOPdHg2l/miRT/5Opyw+igmUZ5aa0fVf4wb+5btefWz93fdGR6R6i&#10;W9Yh2cNMT+cDbxT0Q2c0GvSdoD/znLNwnjiniT8cjmZnydnsUaYzW716mmQ7Kk1W4gr0uiiyBmXM&#10;mKg/GPd8DAt4RXqjrYKIlEuQJNUSIyn0O6YL63rjV4NxYI3QM/+ddh36loi9hmbVqbCr7Z4qMOpe&#10;X9tMpn+2nbgQ2fW5NLYwfQVvhj20e9/Mo/RwbaPuX+HJHwAAAP//AwBQSwMEFAAGAAgAAAAhAHZ7&#10;8K7bAAAABwEAAA8AAABkcnMvZG93bnJldi54bWxMjkFLw0AUhO+C/2F5gje7sZFEYl5KLXjozbaC&#10;1232NQnNvg3ZTZv+e58nvQwMM8x85Wp2vbrQGDrPCM+LBBRx7W3HDcLX4ePpFVSIhq3pPRPCjQKs&#10;qvu70hTWX3lHl31slIxwKAxCG+NQaB3qlpwJCz8QS3byozNR7NhoO5qrjLteL5Mk0850LA+tGWjT&#10;Un3eTw7hc9fa+XvaTuf34XTbupDHzTpHfHyY12+gIs3xrwy/+IIOlTAd/cQ2qB4hW6YvUkUQlVhs&#10;DuqIkKYZ6KrU//mrHwAAAP//AwBQSwECLQAUAAYACAAAACEAtoM4kv4AAADhAQAAEwAAAAAAAAAA&#10;AAAAAAAAAAAAW0NvbnRlbnRfVHlwZXNdLnhtbFBLAQItABQABgAIAAAAIQA4/SH/1gAAAJQBAAAL&#10;AAAAAAAAAAAAAAAAAC8BAABfcmVscy8ucmVsc1BLAQItABQABgAIAAAAIQBoe9p/7gIAAM0FAAAO&#10;AAAAAAAAAAAAAAAAAC4CAABkcnMvZTJvRG9jLnhtbFBLAQItABQABgAIAAAAIQB2e/Cu2wAAAAcB&#10;AAAPAAAAAAAAAAAAAAAAAEgFAABkcnMvZG93bnJldi54bWxQSwUGAAAAAAQABADzAAAAUAYAAAAA&#10;" strokeweight=".26mm">
            <v:stroke endarrow="block" joinstyle="miter" endcap="square"/>
          </v:shape>
        </w:pict>
      </w: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43" o:spid="_x0000_s1034" type="#_x0000_t202" style="position:absolute;left:0;text-align:left;margin-left:46.85pt;margin-top:5.95pt;width:169.6pt;height:66.1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PzRwIAAGMEAAAOAAAAZHJzL2Uyb0RvYy54bWysVM2O0zAQviPxDpbvNOkvbdR0tXQpQlp+&#10;pIUHcBwnsXA8xnablBt3XoF34MCBG6/QfSMmTrdbLXBB5GB5PDPfzHwzk+VFWyuyE9ZJ0CkdDmJK&#10;hOaQS12m9P27zZM5Jc4znTMFWqR0Lxy9WD1+tGxMIkZQgcqFJQiiXdKYlFbemySKHK9EzdwAjNCo&#10;LMDWzKNoyyi3rEH0WkWjOJ5FDdjcWODCOXy96pV0FfCLQnD/piic8ESlFHPz4bThzLozWi1ZUlpm&#10;KsmPabB/yKJmUmPQE9QV84xsrfwNqpbcgoPCDzjUERSF5CLUgNUM4wfV3FTMiFALkuPMiSb3/2D5&#10;691bS2SOvRtPxpRoVmOXDl8P3w7fDz8PP24/334hQYVMNcYl6HBj0MW3z6BFr1C1M9fAPziiYV0x&#10;XYpLa6GpBMsx02HHcXTm2uO4DiRrXkGO8djWQwBqC1t3NCIxBNGxY/tTl0TrCcfH0XA6XoxQxVE3&#10;Hy8mT0MbI5bceRvr/AsBNekuKbU4BQGd7a6d77JhyZ1JF8yBkvlGKhUEW2ZrZcmO4cRswhcKeGCm&#10;NGlSOhtP456Av0LE4fsTRC09jr6SNVZxMmJJR9tznYfB9Eyq/o4pK33ksaOuJ9G3WRuaN+8CdBxn&#10;kO+RWAv9pONm4qUC+4mSBqc8pe7jlllBiXqpsTmLyWw4xbUIwmQ+X6BgzzXZuYZpjlAp9ZT017Xv&#10;V2lrrCwrjNSPg4ZLbGghA9f3WR3Tx0kOLThuXbcq53Kwuv83rH4BAAD//wMAUEsDBBQABgAIAAAA&#10;IQD5C/2D3QAAAAkBAAAPAAAAZHJzL2Rvd25yZXYueG1sTI9BT8MwDIXvSPyHyEjcWNq1gq00nSoE&#10;4gCXDXbPGtMUGqdqsq7w6zGncbPfe3r+XG5m14sJx9B5UpAuEhBIjTcdtQre355uViBC1GR07wkV&#10;fGOATXV5UerC+BNtcdrFVnAJhUIrsDEOhZShseh0WPgBib0PPzodeR1baUZ94nLXy2WS3EqnO+IL&#10;Vg/4YLH52h2dgiz3NX3+6Hrrn/d2ii/JKF8flbq+mut7EBHneA7DHz6jQ8VMB38kE0SvYJ3dcZL1&#10;dA2C/Txb8nBgIc9TkFUp/39Q/QIAAP//AwBQSwECLQAUAAYACAAAACEAtoM4kv4AAADhAQAAEwAA&#10;AAAAAAAAAAAAAAAAAAAAW0NvbnRlbnRfVHlwZXNdLnhtbFBLAQItABQABgAIAAAAIQA4/SH/1gAA&#10;AJQBAAALAAAAAAAAAAAAAAAAAC8BAABfcmVscy8ucmVsc1BLAQItABQABgAIAAAAIQCFWYPzRwIA&#10;AGMEAAAOAAAAAAAAAAAAAAAAAC4CAABkcnMvZTJvRG9jLnhtbFBLAQItABQABgAIAAAAIQD5C/2D&#10;3QAAAAkBAAAPAAAAAAAAAAAAAAAAAKEEAABkcnMvZG93bnJldi54bWxQSwUGAAAAAAQABADzAAAA&#10;qwUAAAAA&#10;" strokeweight=".5pt">
            <v:textbox inset="7.45pt,3.85pt,7.45pt,3.85pt">
              <w:txbxContent>
                <w:p w:rsidR="009C0113" w:rsidRDefault="009C0113" w:rsidP="009C0113">
                  <w:pPr>
                    <w:jc w:val="both"/>
                  </w:pPr>
                  <w:r>
                    <w:rPr>
                      <w:sz w:val="20"/>
                      <w:szCs w:val="20"/>
                    </w:rPr>
                    <w:t xml:space="preserve">Отказ в согласовании проведения внеплановой  проверки юридического лица или индивидуального предпринимателя           </w:t>
                  </w:r>
                </w:p>
              </w:txbxContent>
            </v:textbox>
          </v:shape>
        </w:pict>
      </w:r>
      <w:r>
        <w:rPr>
          <w:rFonts w:eastAsia="Times New Roman"/>
          <w:noProof/>
          <w:kern w:val="0"/>
          <w:lang w:eastAsia="ru-RU"/>
        </w:rPr>
        <w:pict>
          <v:shape id="Надпись 1342" o:spid="_x0000_s1035" type="#_x0000_t202" style="position:absolute;left:0;text-align:left;margin-left:250.85pt;margin-top:5.95pt;width:171.85pt;height:56.3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QCSAIAAGMEAAAOAAAAZHJzL2Uyb0RvYy54bWysVM2O0zAQviPxDpbvNGm3LW3UdLV0KUJa&#10;fqSFB3Acp7FwPMZ2myw37rwC78CBAzdeoftGjJ1ut/xdEDlYHs/MNzPfzGRx3jWK7IR1EnROh4OU&#10;EqE5lFJvcvr2zfrRjBLnmS6ZAi1yeiMcPV8+fLBoTSZGUIMqhSUIol3WmpzW3pssSRyvRcPcAIzQ&#10;qKzANsyjaDdJaVmL6I1KRmk6TVqwpbHAhXP4etkr6TLiV5Xg/lVVOeGJyinm5uNp41mEM1kuWLax&#10;zNSSH9Jg/5BFw6TGoEeoS+YZ2Vr5G1QjuQUHlR9waBKoKslFrAGrGaa/VHNdMyNiLUiOM0ea3P+D&#10;5S93ry2RJfbubDyiRLMGu7T/vP+y/7r/vv92+/H2E4kqZKo1LkOHa4MuvnsCHXrFqp25Av7OEQ2r&#10;mumNuLAW2lqwEjMdBo6TE9cexwWQon0BJcZjWw8RqKtsE2hEYgiiY8dujl0SnSccH0fD2Wg8n1DC&#10;Ufd4OJmOJzEEy+68jXX+mYCGhEtOLU5BRGe7K+dDNiy7MwnBHChZrqVSUbCbYqUs2TGcmHX8Dug/&#10;mSlN2pxOzyZpT8BfIdL4/QmikR5HX8kmp7OjEcsCbU91GQfTM6n6O6as9IHHQF1Pou+KLjZvHgIE&#10;jgsob5BYC/2k42bipQb7gZIWpzyn7v2WWUGJeq6xOfPxdIhM+iiMZ7NAqz3VFKcapjlC5dRT0l9X&#10;vl+lrbFyU2Okfhw0XGBDKxm5vs/qkD5OcmzBYevCqpzK0er+37D8AQAA//8DAFBLAwQUAAYACAAA&#10;ACEAK+qVHN4AAAAKAQAADwAAAGRycy9kb3ducmV2LnhtbEyPwU7DMAyG70i8Q2Qkbizp6MYoTacK&#10;gTiwy8Z2z5rQFBqnSrKu8PSYExzt/9Pvz+V6cj0bTYidRwnZTAAz2HjdYSth//Z8swIWk0Kteo9G&#10;wpeJsK4uL0pVaH/GrRl3qWVUgrFQEmxKQ8F5bKxxKs78YJCydx+cSjSGluugzlTuej4XYsmd6pAu&#10;WDWYR2uaz93JSbjNfY0f36re+peDHdOrCHzzJOX11VQ/AEtmSn8w/OqTOlTkdPQn1JH1EhYiuyOU&#10;guweGAGrfJEDO9Jini+BVyX//0L1AwAA//8DAFBLAQItABQABgAIAAAAIQC2gziS/gAAAOEBAAAT&#10;AAAAAAAAAAAAAAAAAAAAAABbQ29udGVudF9UeXBlc10ueG1sUEsBAi0AFAAGAAgAAAAhADj9If/W&#10;AAAAlAEAAAsAAAAAAAAAAAAAAAAALwEAAF9yZWxzLy5yZWxzUEsBAi0AFAAGAAgAAAAhALF7xAJI&#10;AgAAYwQAAA4AAAAAAAAAAAAAAAAALgIAAGRycy9lMm9Eb2MueG1sUEsBAi0AFAAGAAgAAAAhACvq&#10;lRzeAAAACgEAAA8AAAAAAAAAAAAAAAAAogQAAGRycy9kb3ducmV2LnhtbFBLBQYAAAAABAAEAPMA&#10;AACtBQAAAAA=&#10;" strokeweight=".5pt">
            <v:textbox inset="7.45pt,3.85pt,7.45pt,3.85pt">
              <w:txbxContent>
                <w:p w:rsidR="009C0113" w:rsidRDefault="009C0113" w:rsidP="009C0113">
                  <w:pPr>
                    <w:spacing w:after="1"/>
                    <w:jc w:val="both"/>
                    <w:rPr>
                      <w:rFonts w:ascii="Courier New" w:hAnsi="Courier New" w:cs="Courier New"/>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9C0113" w:rsidRDefault="009C0113" w:rsidP="009C0113">
                  <w:pPr>
                    <w:jc w:val="both"/>
                  </w:pP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0" w:line="240" w:lineRule="auto"/>
        <w:rPr>
          <w:rFonts w:eastAsia="Times New Roman"/>
          <w:kern w:val="0"/>
          <w:lang w:eastAsia="ar-SA"/>
        </w:rPr>
        <w:sectPr w:rsidR="009C0113" w:rsidRPr="009C0113">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20"/>
          <w:docGrid w:linePitch="600" w:charSpace="32768"/>
        </w:sect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41" o:spid="_x0000_s1061" type="#_x0000_t32" style="position:absolute;left:0;text-align:left;margin-left:334.95pt;margin-top:25.8pt;width:.15pt;height:2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7J7QIAAM0FAAAOAAAAZHJzL2Uyb0RvYy54bWysVEtu2zAQ3RfoHQjuFUm2bMtC7CCR7W7S&#10;NkBSdE2LlEVUIlWSsR0UBdJeIEfoFbrpoh/kDPKNOqRtpU43RREbIEhq+PjmzRsen6yrEi2Z0lyK&#10;EQ6PAoyYyCTlYjHCb65mXoyRNkRQUkrBRviGaXwyfv7seFUnrCMLWVKmEIAInazqES6MqRPf11nB&#10;KqKPZM0EfMylqoiBpVr4VJEVoFel3wmCvr+SitZKZkxr2J1sP+Kxw89zlpnXea6ZQeUIAzfjRuXG&#10;uR398TFJForUBc92NMh/sKgIF3BpCzUhhqBrxf+CqnimpJa5Ocpk5cs85xlzOUA2YfAom8uC1Mzl&#10;AuLoupVJPx1s9mp5oRCnULtuFGIkSAVVar5sbjd3za/m6+YObT419zBsPm9um2/Nz+ZHc998Ry4c&#10;1FvVOgGQVFwom3+2Fpf1uczeaSRkWhCxYC6Lq5sacEOrt39wxC50DRzmq5eSQgy5NtJJuc5VZSFB&#10;JLR2FbtpK8bWBmWwGQ6DHkYZfOj04ijqOXyS7I/WSpsXTFbITkZYG0X4ojCpFAKcIVXoLiLLc20s&#10;MZLsD9h7hZzxsnQGKQVajfCw2wcLZQRsqt+7k1qWnNooG6/VYp6WCi2J9Zr77egchFXcgONLXo1w&#10;3AaRpGCETgV11xnCS5gj40QzioOMJcOWQ8UoRiWDXrOzLelS2OuZc/s2E1itDUzdPkjlnPhhGAyn&#10;8TSOvKjTn3pRMJl4p7M08vqzcNCbdCdpOgk/2rzCKCk4pUzY1PZdEUb/5rpdf2793PZFK6Z/iO5U&#10;B7KHTE9nvWAQdWNvMOh1vag7DbyzeJZ6p2nY7w+mZ+nZ9BHTqctePw3ZVkrLSl5DvS4LukKUWxN1&#10;e8MONArl8Ip0BtsKIlIuoCSZURgpad5yUzjXW79ajANrxIH972rXom+F2NfQrtoq7HJ7kAqMuq+v&#10;aybbP9tOnEt6c6GsLWxfwZvhDu3eN/so/bl2UQ+v8Pg3AAAA//8DAFBLAwQUAAYACAAAACEA/8W5&#10;d94AAAAJAQAADwAAAGRycy9kb3ducmV2LnhtbEyPwU7DMBBE70j8g7VI3KjTIBISsqlKJQ690RaJ&#10;qxtv46jxOoqdNv17zAmOq3maeVutZtuLC42+c4ywXCQgiBunO24Rvg4fT68gfFCsVe+YEG7kYVXf&#10;31Wq1O7KO7rsQytiCftSIZgQhlJK3xiyyi/cQByzkxutCvEcW6lHdY3ltpdpkmTSqo7jglEDbQw1&#10;5/1kET53Rs/f03Y6vw+n29b6PGzWOeLjw7x+AxFoDn8w/OpHdaij09FNrL3oEbKsKCKK8LLMQEQg&#10;y5MUxBGhSJ9B1pX8/0H9AwAA//8DAFBLAQItABQABgAIAAAAIQC2gziS/gAAAOEBAAATAAAAAAAA&#10;AAAAAAAAAAAAAABbQ29udGVudF9UeXBlc10ueG1sUEsBAi0AFAAGAAgAAAAhADj9If/WAAAAlAEA&#10;AAsAAAAAAAAAAAAAAAAALwEAAF9yZWxzLy5yZWxzUEsBAi0AFAAGAAgAAAAhAADKjsntAgAAzQUA&#10;AA4AAAAAAAAAAAAAAAAALgIAAGRycy9lMm9Eb2MueG1sUEsBAi0AFAAGAAgAAAAhAP/FuXfeAAAA&#10;CQEAAA8AAAAAAAAAAAAAAAAARwUAAGRycy9kb3ducmV2LnhtbFBLBQYAAAAABAAEAPMAAABSBgAA&#10;AAA=&#10;" strokeweight=".26mm">
            <v:stroke endarrow="block" joinstyle="miter" endcap="square"/>
          </v:shape>
        </w:pict>
      </w: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40" o:spid="_x0000_s1060" type="#_x0000_t32" style="position:absolute;left:0;text-align:left;margin-left:25.95pt;margin-top:-46.5pt;width:.15pt;height:51.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v7QIAAM0FAAAOAAAAZHJzL2Uyb0RvYy54bWysVEtu2zAQ3RfoHQjuFUm2/BMiB4ksd9NP&#10;gKTompYoi6hEqiRjOSgKpL1AjtArdNNFP8gZ5Bt1SNtKnG6KIjZAkOJw+N6bNzw+WVclWlGpmOAR&#10;9o88jChPRcb4MsJvL+fOGCOlCc9IKTiN8DVV+GT6/NlxU4e0JwpRZlQiSMJV2NQRLrSuQ9dVaUEr&#10;oo5ETTls5kJWRMNSLt1MkgayV6Xb87yh2wiZ1VKkVCn4Ottu4qnNn+c01W/yXFGNyggDNm1HaceF&#10;Gd3pMQmXktQFS3cwyH+gqAjjcGmXakY0QVeS/ZWqYqkUSuT6KBWVK/KcpdRyADa+94jNRUFqarmA&#10;OKruZFJPlzZ9vTqXiGVQu34AAnFSQZXar5ubzW37u/22uUWbz+0dDJsvm5v2e/ur/dnetT+QDQf1&#10;mlqFkCTm59LwT9f8on4p0vcKcREXhC+pZXF5XUNe3+jtHhwxC1UDhkXzSmQQQ660sFKuc1mZlCAS&#10;WtuKXXcVo2uNUvjoT7wBRilsDAfDwcTW0yXh/mgtlX5BRYXMJMJKS8KWhY4F5+AMIX17EVm9VNoA&#10;I+H+gLmXizkrS2uQkqMmwpP+EBRKCdhUfbAnlShZZqJMvJLLRVxKtCLGa/Zn6cLOw7CKaXB8yaoI&#10;j7sgEhaUZAnP7HWasBLmSFvRtGQgY0mxwVDRDKOSQq+Z2RZ0yc311Lp9ywRWaw1T+x2ksk78OPEm&#10;yTgZB07QGyZO4M1mzuk8Dpzh3B8NZv1ZHM/8T4aXH4QFyzLKDbV9V/jBv7lu159bP3d90YnpHma3&#10;qgPYQ6Sn84E3CvpjZzQa9J2gn3jO2XgeO6exPxyOkrP4LHmENLHs1dOA7aQ0qMQV1OuiyBqUMWOi&#10;/mDS8zEs4BXpjbYVRKRcQklSLTGSQr9jurCuN341OQ6sMfbMf1e7LvtWiH0Nzaqrwo7bvVRg1H19&#10;bTOZ/tl24kJk1+fS2ML0FbwZ9tDufTOP0sO1jbp/had/AAAA//8DAFBLAwQUAAYACAAAACEAwvHI&#10;3d0AAAAIAQAADwAAAGRycy9kb3ducmV2LnhtbEyPy27CMBBF95X6D9ZU6g4cUh4ljYMoUhfsClTq&#10;1sRDHBGPo9iB8PdMV2U5mqN7z81Xg2vEBbtQe1IwGScgkEpvaqoU/By+Ru8gQtRkdOMJFdwwwKp4&#10;fsp1ZvyVdnjZx0pwCIVMK7AxtpmUobTodBj7Fol/J985HfnsKmk6feVw18g0SebS6Zq4weoWNxbL&#10;8753Cr531gy//bY/f7an29aFRdysF0q9vgzrDxARh/gPw58+q0PBTkffkwmiUTCbLJlUMFq+8SYG&#10;ZmkK4shgMgVZ5PJxQHEHAAD//wMAUEsBAi0AFAAGAAgAAAAhALaDOJL+AAAA4QEAABMAAAAAAAAA&#10;AAAAAAAAAAAAAFtDb250ZW50X1R5cGVzXS54bWxQSwECLQAUAAYACAAAACEAOP0h/9YAAACUAQAA&#10;CwAAAAAAAAAAAAAAAAAvAQAAX3JlbHMvLnJlbHNQSwECLQAUAAYACAAAACEA+/5fb+0CAADNBQAA&#10;DgAAAAAAAAAAAAAAAAAuAgAAZHJzL2Uyb0RvYy54bWxQSwECLQAUAAYACAAAACEAwvHI3d0AAAAI&#10;AQAADwAAAAAAAAAAAAAAAABHBQAAZHJzL2Rvd25yZXYueG1sUEsFBgAAAAAEAAQA8wAAAFEGAAAA&#10;AA==&#10;" strokeweight=".26mm">
            <v:stroke endarrow="block" joinstyle="miter" endcap="square"/>
          </v:shape>
        </w:pict>
      </w:r>
      <w:r>
        <w:rPr>
          <w:rFonts w:eastAsia="Times New Roman"/>
          <w:noProof/>
          <w:kern w:val="0"/>
          <w:lang w:eastAsia="ru-RU"/>
        </w:rPr>
        <w:pict>
          <v:shape id="Надпись 1339" o:spid="_x0000_s1036" type="#_x0000_t202" style="position:absolute;left:0;text-align:left;margin-left:25.85pt;margin-top:5pt;width:201.85pt;height:42.8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o7RgIAAGQEAAAOAAAAZHJzL2Uyb0RvYy54bWysVEuO2zAM3RfoHQTtGztfJEacwTTTFAWm&#10;H2DaA8iybAuVRVVSYqe77ucKvUMXXXTXK2RuVFrOZNLfpqgXAimSj+Qj5eVFWyuyE9ZJ0CkdDmJK&#10;hOaQS12m9N3bzZM5Jc4znTMFWqR0Lxy9WD1+tGxMIkZQgcqFJQiiXdKYlFbemySKHK9EzdwAjNBo&#10;LMDWzKNqyyi3rEH0WkWjOJ5FDdjcWODCOby96o10FfCLQnD/uiic8ESlFGvz4bThzLozWi1ZUlpm&#10;KsmPZbB/qKJmUmPSE9QV84xsrfwNqpbcgoPCDzjUERSF5CL0gN0M41+6uamYEaEXJMeZE03u/8Hy&#10;V7s3lsgcZzceLyjRrMYpHT4fvhy+Hr4fvt19urslwYRMNcYlGHBjMMS3T6HFqNC1M9fA3zuiYV0x&#10;XYpLa6GpBMux0mHHcXQW2uO4DiRrXkKO+djWQwBqC1t3NCIxBNFxYvvTlETrCcfL0XQ2niymlHC0&#10;TSeTIcpdCpbcRxvr/HMBNemElFrcgoDOdtfO9673Ll0yB0rmG6lUUGyZrZUlO4YbswnfEf0nN6VJ&#10;k9LZeBr3BPwVIg7fnyBq6XH1laxTOj85saSj7ZnOsUyWeCZVL2N3Sh957KjrSfRt1vbDC5vckZxB&#10;vkdmLfSrjk8ThQrsR0oaXPOUug9bZgUl6oXG6SwmsyFS6YMymc87Xu25JTu3MM0RKqWekl5c+/4t&#10;bY2VZYWZ+n3QcIkTLWQg+6GqY/24ymFcx2fXvZVzPXg9/BxWPwAAAP//AwBQSwMEFAAGAAgAAAAh&#10;AJbQCQfcAAAACAEAAA8AAABkcnMvZG93bnJldi54bWxMj8FOwzAQRO9I/IO1SNyoXUgohDhVhEAc&#10;6KUF7m6yxIF4HdluGvh6lhMcd2Y0+6Zcz24QE4bYe9KwXCgQSI1ve+o0vL48XtyAiMlQawZPqOEL&#10;I6yr05PSFK0/0hanXeoEl1AsjAab0lhIGRuLzsSFH5HYe/fBmcRn6GQbzJHL3SAvlbqWzvTEH6wZ&#10;8d5i87k7OA1Xma/p49vUW//0Zqf0rILcPGh9fjbXdyASzukvDL/4jA4VM+39gdooBg35csVJ1hVP&#10;Yj/L8wzEXsNtvgJZlfL/gOoHAAD//wMAUEsBAi0AFAAGAAgAAAAhALaDOJL+AAAA4QEAABMAAAAA&#10;AAAAAAAAAAAAAAAAAFtDb250ZW50X1R5cGVzXS54bWxQSwECLQAUAAYACAAAACEAOP0h/9YAAACU&#10;AQAACwAAAAAAAAAAAAAAAAAvAQAAX3JlbHMvLnJlbHNQSwECLQAUAAYACAAAACEAbOcKO0YCAABk&#10;BAAADgAAAAAAAAAAAAAAAAAuAgAAZHJzL2Uyb0RvYy54bWxQSwECLQAUAAYACAAAACEAltAJB9wA&#10;AAAIAQAADwAAAAAAAAAAAAAAAACgBAAAZHJzL2Rvd25yZXYueG1sUEsFBgAAAAAEAAQA8wAAAKkF&#10;AAAAAA==&#10;" strokeweight=".5pt">
            <v:textbox inset="7.45pt,3.85pt,7.45pt,3.85pt">
              <w:txbxContent>
                <w:p w:rsidR="009C0113" w:rsidRDefault="009C0113" w:rsidP="009C0113">
                  <w:pPr>
                    <w:jc w:val="both"/>
                  </w:pPr>
                  <w:r>
                    <w:rPr>
                      <w:sz w:val="20"/>
                      <w:szCs w:val="20"/>
                    </w:rPr>
                    <w:t xml:space="preserve">Уведомление юридического лица, индивидуального предпринимателя о проведении  плановой проверки                   </w:t>
                  </w:r>
                </w:p>
              </w:txbxContent>
            </v:textbox>
          </v:shape>
        </w:pict>
      </w:r>
      <w:r>
        <w:rPr>
          <w:rFonts w:eastAsia="Times New Roman"/>
          <w:noProof/>
          <w:kern w:val="0"/>
          <w:lang w:eastAsia="ru-RU"/>
        </w:rPr>
        <w:pict>
          <v:shape id="Надпись 1338" o:spid="_x0000_s1037" type="#_x0000_t202" style="position:absolute;left:0;text-align:left;margin-left:250.1pt;margin-top:1.25pt;width:207.85pt;height:52.6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ORwIAAGQEAAAOAAAAZHJzL2Uyb0RvYy54bWysVM2O0zAQviPxDpbvNGm7G7VR09XSpQhp&#10;+ZEWHsBxnMTC8RjbbVJu3PcVeAcOHLjxCt03YuJ0u9UCF0QOlsfj+Wbm+8ZZXHSNIlthnQSd0fEo&#10;pkRoDoXUVUY/vF8/m1HiPNMFU6BFRnfC0Yvl0yeL1qRiAjWoQliCINqlrclo7b1Jo8jxWjTMjcAI&#10;jc4SbMM8mraKCstaRG9UNInjJGrBFsYCF87h6dXgpMuAX5aC+7dl6YQnKqNYmw+rDWver9FywdLK&#10;MlNLfiiD/UMVDZMakx6hrphnZGPlb1CN5BYclH7EoYmgLCUXoQfsZhw/6uamZkaEXpAcZ440uf8H&#10;y99s31kiC9RuOkWtNGtQpf3X/bf99/3P/Y+7L3e3JLiQqda4FANuDIb47jl0GBW6duYa+EdHNKxq&#10;pitxaS20tWAFVjruOY5OQgcc14Pk7WsoMB/beAhAXWmbnkYkhiA6KrY7qiQ6TzgeTpLpPJmfU8LR&#10;lySzeBJkjFh6H22s8y8FNKTfZNTiFAR0tr12vq+GpfdX+mQOlCzWUqlg2CpfKUu2DCdmHb7QwKNr&#10;SpMWs0/P44GAv0LE4fsTRCM9jr6STUZnx0ss7Wl7oYswmJ5JNeyxZKUPPPbUDST6Lu8G8QLLPck5&#10;FDtk1sIw6vg0cVOD/UxJi2OeUfdpw6ygRL3SqM78LBkjlT4YZ7NZz6s99eSnHqY5QmXUUzJsV354&#10;SxtjZVVjpmEeNFyioqUMZD9UdagfRzlocHh2/Vs5tcOth5/D8hcAAAD//wMAUEsDBBQABgAIAAAA&#10;IQCu6Zpd3QAAAAkBAAAPAAAAZHJzL2Rvd25yZXYueG1sTI/BTsMwEETvSPyDtUjcqN1AKA1xqgiB&#10;OMClBe5uvCSBeB3Zbhr4epYTHFfzNPO23MxuEBOG2HvSsFwoEEiNtz21Gl5fHi5uQMRkyJrBE2r4&#10;wgib6vSkNIX1R9ritEut4BKKhdHQpTQWUsamQ2fiwo9InL374EziM7TSBnPkcjfITKlr6UxPvNCZ&#10;Ee86bD53B6fh8srX9PFt6q1/fOum9KSCfL7X+vxsrm9BJJzTHwy/+qwOFTvt/YFsFIOGXKmMUQ1Z&#10;DoLz9TJfg9gzqFYrkFUp/39Q/QAAAP//AwBQSwECLQAUAAYACAAAACEAtoM4kv4AAADhAQAAEwAA&#10;AAAAAAAAAAAAAAAAAAAAW0NvbnRlbnRfVHlwZXNdLnhtbFBLAQItABQABgAIAAAAIQA4/SH/1gAA&#10;AJQBAAALAAAAAAAAAAAAAAAAAC8BAABfcmVscy8ucmVsc1BLAQItABQABgAIAAAAIQCP1/tORwIA&#10;AGQEAAAOAAAAAAAAAAAAAAAAAC4CAABkcnMvZTJvRG9jLnhtbFBLAQItABQABgAIAAAAIQCu6Zpd&#10;3QAAAAkBAAAPAAAAAAAAAAAAAAAAAKEEAABkcnMvZG93bnJldi54bWxQSwUGAAAAAAQABADzAAAA&#10;qwUAAAAA&#10;" strokeweight=".5pt">
            <v:textbox inset="7.45pt,3.85pt,7.45pt,3.85pt">
              <w:txbxContent>
                <w:p w:rsidR="009C0113" w:rsidRDefault="009C0113" w:rsidP="009C0113">
                  <w:pPr>
                    <w:spacing w:after="1"/>
                    <w:jc w:val="both"/>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xbxContent>
            </v:textbox>
          </v:shape>
        </w:pict>
      </w:r>
      <w:r>
        <w:rPr>
          <w:rFonts w:eastAsia="Times New Roman"/>
          <w:noProof/>
          <w:kern w:val="0"/>
          <w:lang w:eastAsia="ru-RU"/>
        </w:rPr>
        <w:pict>
          <v:shape id="Прямая со стрелкой 1337" o:spid="_x0000_s1059" type="#_x0000_t32" style="position:absolute;left:0;text-align:left;margin-left:337.2pt;margin-top:-58.5pt;width:.15pt;height:5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xY7AIAAM0FAAAOAAAAZHJzL2Uyb0RvYy54bWysVEtu2zAQ3RfoHQjuFUmW/BMiB4ksd5O2&#10;AZKia1qiLKISqZKM7aAokPYCOUKv0E0X/SBnkG/UIW0rdbopitgAQVLDxzdv3vD4ZF1XaEmlYoLH&#10;2D/yMKI8Eznjixi/uZo5I4yUJjwnleA0xjdU4ZPJ82fHqyaiPVGKKqcSAQhX0aqJcal1E7muykpa&#10;E3UkGsrhYyFkTTQs5cLNJVkBel25Pc8buCsh80aKjCoFu9PtRzyx+EVBM/26KBTVqIoxcNN2lHac&#10;m9GdHJNoIUlTsmxHg/wHi5owDpd2UFOiCbqW7C+ommVSKFHoo0zUrigKllGbA2Tje4+yuSxJQ20u&#10;II5qOpnU08Fmr5YXErEcahcEQ4w4qaFK7ZfN7eau/dV+3dyhzaf2HobN581t+6392f5o79vvyIaD&#10;eqtGRQCS8Atp8s/W/LI5F9k7hbhISsIX1GZxddMArm/0dg+OmIVqgMN89VLkEEOutbBSrgtZG0gQ&#10;Ca1txW66itG1Rhls+mOvj1EGH4YDPxj0LT6J9kcbqfQLKmpkJjFWWhK2KHUiOAdnCOnbi8jyXGlD&#10;jET7A+ZeLmasqqxBKo5WMR4HA7BQRsCm6r09qUTFchNl4pVczJNKoiUxXrO/HZ2DsJppcHzF6hiP&#10;uiASlZTkKc/tdZqwCuZIW9G0ZCBjRbHhUNMco4pCr5nZlnTFzfXUun2bCazWGqZ2H6SyTvww9sbp&#10;KB2FTtgbpE7oTafO6SwJncHMH/anwTRJpv5Hk5cfRiXLc8pNavuu8MN/c92uP7d+7vqiE9M9RLeq&#10;A9lDpqezvjcMg5EzHPYDJwxSzzkbzRLnNPEHg2F6lpylj5imNnv1NGQ7KQ0rcQ31uizzFcqZMVHQ&#10;H/d8DAt4RXrDbQURqRZQkkxLjKTQb5kureuNXw3GgTVGnvnvatehb4XY19CsuirscnuQCoy6r69t&#10;JtM/206ci/zmQhpbmL6CN8Me2r1v5lH6c22jHl7hyW8AAAD//wMAUEsDBBQABgAIAAAAIQD6oDwF&#10;3gAAAAoBAAAPAAAAZHJzL2Rvd25yZXYueG1sTI/BbsIwDIbvk/YOkSftBmkRIltXFzGkHbgNmLRr&#10;aEJT0ThVk0J5+3mn7Wj70+/vL9eT78TVDrENhJDPMxCW6mBaahC+jh+zFxAxaTK6C2QR7jbCunp8&#10;KHVhwo329npIjeAQioVGcCn1hZSxdtbrOA+9Jb6dw+B14nFopBn0jcN9JxdZtpJet8QfnO7t1tn6&#10;chg9wufemel73I2X9/583/mo0najEJ+fps0biGSn9AfDrz6rQ8VOpzCSiaJDWKnlklGEWZ4rbsUI&#10;rxSIE8LiFWRVyv8Vqh8AAAD//wMAUEsBAi0AFAAGAAgAAAAhALaDOJL+AAAA4QEAABMAAAAAAAAA&#10;AAAAAAAAAAAAAFtDb250ZW50X1R5cGVzXS54bWxQSwECLQAUAAYACAAAACEAOP0h/9YAAACUAQAA&#10;CwAAAAAAAAAAAAAAAAAvAQAAX3JlbHMvLnJlbHNQSwECLQAUAAYACAAAACEADpdMWOwCAADNBQAA&#10;DgAAAAAAAAAAAAAAAAAuAgAAZHJzL2Uyb0RvYy54bWxQSwECLQAUAAYACAAAACEA+qA8Bd4AAAAK&#10;AQAADwAAAAAAAAAAAAAAAABGBQAAZHJzL2Rvd25yZXYueG1sUEsFBgAAAAAEAAQA8wAAAFEGAAAA&#10;AA==&#10;" strokeweight=".26mm">
            <v:stroke endarrow="block" joinstyle="miter" endcap="square"/>
          </v:shape>
        </w:pict>
      </w:r>
      <w:r>
        <w:rPr>
          <w:rFonts w:eastAsia="Times New Roman"/>
          <w:noProof/>
          <w:kern w:val="0"/>
          <w:lang w:eastAsia="ru-RU"/>
        </w:rPr>
        <w:pict>
          <v:shape id="Прямая со стрелкой 1336" o:spid="_x0000_s1058" type="#_x0000_t32" style="position:absolute;left:0;text-align:left;margin-left:440.7pt;margin-top:-50.1pt;width:.15pt;height:47.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al7AIAAM0FAAAOAAAAZHJzL2Uyb0RvYy54bWysVEtu2zAQ3RfoHQjuFUmW/BMiB4ksd9NP&#10;gKTompYoi6hEqiRjOygKpL1AjtArdNNFP8gZ5Bt1SNtKnG6KIjZAcMThfN57w+OTdV2hJZWKCR5j&#10;/8jDiPJM5IwvYvz2cuaMMFKa8JxUgtMYX1OFTybPnx2vmoj2RCmqnEoEQbiKVk2MS62byHVVVtKa&#10;qCPRUA6HhZA10WDKhZtLsoLodeX2PG/groTMGykyqhR8nW4P8cTGLwqa6TdFoahGVYyhNm1Xade5&#10;Wd3JMYkWkjQly3ZlkP+ooiaMQ9Iu1JRogq4k+ytUzTIplCj0USZqVxQFy6jtAbrxvUfdXJSkobYX&#10;AEc1HUzq6cJmr5fnErEcuAuCAUac1MBS+3Vzs7ltf7ffNrdo87m9g2XzZXPTfm9/tT/bu/YHsu6A&#10;3qpREQRJ+Lk0/WdrftG8FNl7hbhISsIX1HZxed1AXN/g7R5cMYZqoIb56pXIwYdcaWGhXBeyNiEB&#10;JLS2jF13jNG1Rhl89MdeH6MMDgbe0BtYPl0S7a82UukXVNTIbGKstCRsUepEcA7KENK3icjypdKm&#10;MBLtL5i8XMxYVVmBVBytYjwOIAHKCMhUfbA3lahYbryMv5KLeVJJtCRGa/Zn24WTh24106D4itUx&#10;HnVOJCopyVOe23SasAr2SFvQtGQAY0WxqaGmOUYVhVkzu23RFTfpqVX7thOw1hq29jtAZZX4ceyN&#10;01E6Cp2wN0id0JtOndNZEjqDmT/sT4Npkkz9T6YvP4xKlueUm9b2U+GH/6a63Xxu9dzNRQemexjd&#10;og7FHlZ6Out7wzAYOcNhP3DCIPWcs9EscU4TfzAYpmfJWfqo0tR2r56m2A5KU5W4Ar4uynyFcmZE&#10;FPTHPR+DAa9Ib7hlEJFqAZRkWmIkhX7HdGlVb/RqYhxIY+SZ/467LvoWiD2HxupY2PV2DxUIdc+v&#10;HSYzP9tJnIv8+lwaWZi5gjfDXtq9b+ZRemhbr/tXePIHAAD//wMAUEsDBBQABgAIAAAAIQC+qlpu&#10;3gAAAAsBAAAPAAAAZHJzL2Rvd25yZXYueG1sTI/BbsIwDIbvk3iHyEi7QVqEaNU1RQxpB26DIe0a&#10;GtNUNE7VpFDeft5pO/r3p9+fy+3kOnHHIbSeFKTLBARS7U1LjYLz18ciBxGiJqM7T6jgiQG21eyl&#10;1IXxDzri/RQbwSUUCq3AxtgXUobaotNh6Xsk3l394HTkcWikGfSDy10nV0mykU63xBes7nFvsb6d&#10;Rqfg82jN9D0extt7f30eXMjifpcp9Tqfdm8gIk7xD4ZffVaHip0ufiQTRKcgz9M1owoWaZKsQDDC&#10;UQbiwtF6A7Iq5f8fqh8AAAD//wMAUEsBAi0AFAAGAAgAAAAhALaDOJL+AAAA4QEAABMAAAAAAAAA&#10;AAAAAAAAAAAAAFtDb250ZW50X1R5cGVzXS54bWxQSwECLQAUAAYACAAAACEAOP0h/9YAAACUAQAA&#10;CwAAAAAAAAAAAAAAAAAvAQAAX3JlbHMvLnJlbHNQSwECLQAUAAYACAAAACEAxhxGpewCAADNBQAA&#10;DgAAAAAAAAAAAAAAAAAuAgAAZHJzL2Uyb0RvYy54bWxQSwECLQAUAAYACAAAACEAvqpabt4AAAAL&#10;AQAADwAAAAAAAAAAAAAAAABGBQAAZHJzL2Rvd25yZXYueG1sUEsFBgAAAAAEAAQA8wAAAFEGAAAA&#10;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35" o:spid="_x0000_s1057" type="#_x0000_t32" style="position:absolute;left:0;text-align:left;margin-left:348.45pt;margin-top:10pt;width:.15pt;height:22.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Rq6wIAAM0FAAAOAAAAZHJzL2Uyb0RvYy54bWysVEtu2zAQ3RfoHQjuFUmWv0LsIJHtbtI2&#10;QFJ0TYuURVQiVZKxHBQF0l4gR+gVuumiH+QM8o06pG2lTjdFERsgSGr4+ObNGx6frMsCrZjSXIox&#10;Do8CjJhIJeViOcZvrubeECNtiKCkkIKN8Q3T+GTy/NlxXcWsI3NZUKYQgAgd19UY58ZUse/rNGcl&#10;0UeyYgI+ZlKVxMBSLX2qSA3oZeF3gqDv11LRSsmUaQ270+1HPHH4WcZS8zrLNDOoGGPgZtyo3Liw&#10;oz85JvFSkSrn6Y4G+Q8WJeECLm2hpsQQdK34X1AlT5XUMjNHqSx9mWU8ZS4HyCYMHmVzmZOKuVxA&#10;HF21Mumng01frS4U4hRqF0U9jAQpoUrNl83t5q751Xzd3KHNp+Yehs3nzW3zrfnZ/Gjum+/IhYN6&#10;daVjAEnEhbL5p2txWZ3L9J1GQiY5EUvmsri6qQA3tHr7B0fsQlfAYVG/lBRiyLWRTsp1pkoLCSKh&#10;tavYTVsxtjYohc1wFADpFD50hr0w7Dl8Eu+PVkqbF0yWyE7GWBtF+DI3iRQCnCFV6C4iq3NtLDES&#10;7w/Ye4Wc86JwBikEqsd4FPXBQikBm+r37qSWBac2ysZrtVwkhUIrYr3mfjs6B2ElN+D4gpdjPGyD&#10;SJwzQmeCuusM4QXMkXGiGcVBxoJhy6FkFKOCQa/Z2ZZ0Iez1zLl9mwms1gambh+kck78MApGs+Fs&#10;2PW6nf7M6wbTqXc6T7pefx4OetNomiTT8KPNK+zGOaeUCZvavivC7r+5btefWz+3fdGK6R+iO9WB&#10;7CHT03kvGHSjoTcY9CKvG80C72w4T7zTJOz3B7Oz5Gz2iOnMZa+fhmwrpWUlr6FelzmtEeXWRFFv&#10;1AkxLOAV6Qy2FUSkWEJJUqMwUtK85SZ3rrd+tRgH1hgG9r+rXYu+FWJfQ7tqq7DL7UEqMOq+vq6Z&#10;bP9sO3Eh6c2FsrawfQVvhju0e9/so/Tn2kU9vMKT3wAAAP//AwBQSwMEFAAGAAgAAAAhALSnA4rd&#10;AAAACQEAAA8AAABkcnMvZG93bnJldi54bWxMj8FuwjAMhu+TeIfIk3Yb6dDUrl1TBEg7cBswadfQ&#10;mKaicaomhfL2805ws+VP//+5XE6uExccQutJwds8AYFUe9NSo+Dn8PX6ASJETUZ3nlDBDQMsq9lT&#10;qQvjr7TDyz42gkMoFFqBjbEvpAy1RafD3PdIfDv5wenI69BIM+grh7tOLpIklU63xA1W97ixWJ/3&#10;o1PwvbNm+h2343ndn25bF7K4WWVKvTxPq08QEad4h+Ffn9WhYqejH8kE0SlI8zRnVAHXgGAgzbMF&#10;iCMP7znIqpSPH1R/AAAA//8DAFBLAQItABQABgAIAAAAIQC2gziS/gAAAOEBAAATAAAAAAAAAAAA&#10;AAAAAAAAAABbQ29udGVudF9UeXBlc10ueG1sUEsBAi0AFAAGAAgAAAAhADj9If/WAAAAlAEAAAsA&#10;AAAAAAAAAAAAAAAALwEAAF9yZWxzLy5yZWxzUEsBAi0AFAAGAAgAAAAhALhzRGrrAgAAzQUAAA4A&#10;AAAAAAAAAAAAAAAALgIAAGRycy9lMm9Eb2MueG1sUEsBAi0AFAAGAAgAAAAhALSnA4rdAAAACQEA&#10;AA8AAAAAAAAAAAAAAAAARQUAAGRycy9kb3ducmV2LnhtbFBLBQYAAAAABAAEAPMAAABPBgAAAAA=&#10;" strokeweight=".26mm">
            <v:stroke endarrow="block" joinstyle="miter" endcap="square"/>
          </v:shape>
        </w:pict>
      </w:r>
      <w:r>
        <w:rPr>
          <w:rFonts w:eastAsia="Times New Roman"/>
          <w:noProof/>
          <w:kern w:val="0"/>
          <w:lang w:eastAsia="ru-RU"/>
        </w:rPr>
        <w:pict>
          <v:shape id="Прямая со стрелкой 1334" o:spid="_x0000_s1056" type="#_x0000_t32" style="position:absolute;left:0;text-align:left;margin-left:119.7pt;margin-top:5.5pt;width:.15pt;height:22.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Fa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foARJzVUqf2yud3ctb/ar5s7tPnU3sOw+by5bb+1P9sf7X37Hdlw&#10;UG/VqAhAEn4hTf7Zml825yJ7pxAXSUn4gtosrm4awPWN3u7BEbNQDXCYr16KHGLItRZWynUhawMJ&#10;IqG1rdhNVzG61iiDTX/sDTDK4EMvHPj+wOKTaH+0kUq/oKJGZhJjpSVhi1IngnNwhpC+vYgsz5U2&#10;xEi0P2Du5WLGqsoapOJoFeNxfwgWygjYVL23J5WoWG6iTLySi3lSSbQkxmv2t6NzEFYzDY6vWB3j&#10;sAsiUUlJnvLcXqcJq2COtBVNSwYyVhQbDjXNMaoo9JqZbUlX3FxPrdu3mcBqrWFq90Eq68QPY2+c&#10;hmkYOEFvmDqBN506p7MkcIYzfzSY9qdJMvU/mrz8ICpZnlNuUtt3hR/8m+t2/bn1c9cXnZjuIbpV&#10;HcgeMj2dDbxR0A+d0WjQd4J+6jln4SxxThN/OBylZ8lZ+ohparNXT0O2k9KwEtdQr8syX6GcGRP1&#10;B+Oej2EBr0hvtK0gItUCSpJpiZEU+i3TpXW98avBOLBG6Jn/rnYd+laIfQ3NqqvCLrcHqcCo+/ra&#10;ZjL9s+3EuchvLqSxhekreDPsod37Zh6lP9c26uEVnvwGAAD//wMAUEsDBBQABgAIAAAAIQCSMBrG&#10;3QAAAAkBAAAPAAAAZHJzL2Rvd25yZXYueG1sTI/NbsIwEITvlfoO1iL1VhxoaSDEQRSpB27lR+Jq&#10;4iWOiNdR7EB4+25P7XFnPs3O5KvBNeKGXag9KZiMExBIpTc1VQqOh6/XOYgQNRndeEIFDwywKp6f&#10;cp0Zf6cd3vaxEhxCIdMKbIxtJmUoLTodxr5FYu/iO6cjn10lTafvHO4aOU2SD+l0TfzB6hY3Fsvr&#10;vncKvnfWDKd+218/28tj60IaN+tUqZfRsF6CiDjEPxh+63N1KLjT2fdkgmgUTN8W74yyMeFNDLCQ&#10;gjgrmM0WIItc/l9Q/AAAAP//AwBQSwECLQAUAAYACAAAACEAtoM4kv4AAADhAQAAEwAAAAAAAAAA&#10;AAAAAAAAAAAAW0NvbnRlbnRfVHlwZXNdLnhtbFBLAQItABQABgAIAAAAIQA4/SH/1gAAAJQBAAAL&#10;AAAAAAAAAAAAAAAAAC8BAABfcmVscy8ucmVsc1BLAQItABQABgAIAAAAIQA43rFa7AIAAM0FAAAO&#10;AAAAAAAAAAAAAAAAAC4CAABkcnMvZTJvRG9jLnhtbFBLAQItABQABgAIAAAAIQCSMBrG3QAAAAkB&#10;AAAPAAAAAAAAAAAAAAAAAEYFAABkcnMvZG93bnJldi54bWxQSwUGAAAAAAQABADzAAAAUAY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33" o:spid="_x0000_s1038" type="#_x0000_t202" style="position:absolute;left:0;text-align:left;margin-left:25.85pt;margin-top:8pt;width:201.85pt;height:45.1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C/SAIAAGQEAAAOAAAAZHJzL2Uyb0RvYy54bWysVM2O0zAQviPxDpbvNP3fbtR0tXQpQlp+&#10;pIUHcBynsXA8xnablNveeQXegQMHbrxC940YO91utcAFkYPl8Xi+mfm+ceYXba3IVlgnQWd00OtT&#10;IjSHQup1Rj+8Xz2bUeI80wVToEVGd8LRi8XTJ/PGpGIIFahCWIIg2qWNyWjlvUmTxPFK1Mz1wAiN&#10;zhJszTyadp0UljWIXqtk2O9PkwZsYSxw4RyeXnVOuoj4ZSm4f1uWTniiMoq1+bjauOZhTRZzlq4t&#10;M5XkhzLYP1RRM6kx6RHqinlGNlb+BlVLbsFB6Xsc6gTKUnIRe8BuBv1H3dxUzIjYC5LjzJEm9/9g&#10;+ZvtO0tkgdqNRiNKNKtRpf3X/bf99/3P/Y+727svJLqQqca4FANuDIb49jm0GBW7duYa+EdHNCwr&#10;ptfi0lpoKsEKrHQQOE5OQjscF0Dy5jUUmI9tPESgtrR1oBGJIYiOiu2OKonWE46Hw8l0ND6fUMLR&#10;Nzkbnp1FGROW3kcb6/xLATUJm4xanIKIzrbXzodqWHp/JSRzoGSxkkpFw67zpbJky3BiVvGLDTy6&#10;pjRpMjodTfodAX+F6MfvTxC19Dj6StYZnR0vsTTQ9kIXcTA9k6rbY8lKH3gM1HUk+jZvO/GGIUMg&#10;OYdih8xa6EYdnyZuKrCfKWlwzDPqPm2YFZSoVxrVOR9PB0ilj8Z4Ngu82lNPfuphmiNURj0l3Xbp&#10;u7e0MVauK8zUzYOGS1S0lJHsh6oO9eMoRw0Ozy68lVM73nr4OSx+AQAA//8DAFBLAwQUAAYACAAA&#10;ACEAf1FXv90AAAAJAQAADwAAAGRycy9kb3ducmV2LnhtbEyPwU7DMBBE70j8g7VI3KjdkoQqxKki&#10;BOIAlxZ6d2MTB+J1ZLtp4OtZTuW4M6PZN9VmdgObTIi9RwnLhQBmsPW6x07C+9vTzRpYTAq1Gjwa&#10;Cd8mwqa+vKhUqf0Jt2bapY5RCcZSSbApjSXnsbXGqbjwo0HyPnxwKtEZOq6DOlG5G/hKiII71SN9&#10;sGo0D9a0X7ujk3Cb+QY/f1Sz9c97O6UXEfjro5TXV3NzDyyZOZ3D8IdP6FAT08EfUUc2SMiXd5Qk&#10;vaBJ5Gd5ngE7kCCKFfC64v8X1L8AAAD//wMAUEsBAi0AFAAGAAgAAAAhALaDOJL+AAAA4QEAABMA&#10;AAAAAAAAAAAAAAAAAAAAAFtDb250ZW50X1R5cGVzXS54bWxQSwECLQAUAAYACAAAACEAOP0h/9YA&#10;AACUAQAACwAAAAAAAAAAAAAAAAAvAQAAX3JlbHMvLnJlbHNQSwECLQAUAAYACAAAACEAFFIAv0gC&#10;AABkBAAADgAAAAAAAAAAAAAAAAAuAgAAZHJzL2Uyb0RvYy54bWxQSwECLQAUAAYACAAAACEAf1FX&#10;v90AAAAJAQAADwAAAAAAAAAAAAAAAACiBAAAZHJzL2Rvd25yZXYueG1sUEsFBgAAAAAEAAQA8wAA&#10;AKwFAAAAAA==&#10;" strokeweight=".5pt">
            <v:textbox inset="7.45pt,3.85pt,7.45pt,3.85pt">
              <w:txbxContent>
                <w:p w:rsidR="009C0113" w:rsidRDefault="009C0113" w:rsidP="009C0113">
                  <w:pPr>
                    <w:jc w:val="both"/>
                  </w:pPr>
                  <w:r>
                    <w:rPr>
                      <w:sz w:val="20"/>
                      <w:szCs w:val="20"/>
                    </w:rPr>
                    <w:t xml:space="preserve">Проведение плановой проверки         юридического лица, индивидуального предпринимателя         </w:t>
                  </w:r>
                </w:p>
              </w:txbxContent>
            </v:textbox>
          </v:shape>
        </w:pict>
      </w: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32" o:spid="_x0000_s1039" type="#_x0000_t202" style="position:absolute;left:0;text-align:left;margin-left:250.1pt;margin-top:1.1pt;width:207.85pt;height:45.1pt;z-index:2516910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xPSAIAAGQEAAAOAAAAZHJzL2Uyb0RvYy54bWysVM2O0zAQviPxDpbvNP3Zdtuo6WrpUoS0&#10;/EgLD+A4TmPheIztNim3vfMKvAMHDtx4he4bMXa63WqBCyIHy+PxfDPzfePML9paka2wToLO6KDX&#10;p0RoDoXU64x+eL96NqXEeaYLpkCLjO6EoxeLp0/mjUnFECpQhbAEQbRLG5PRynuTJonjlaiZ64ER&#10;Gp0l2Jp5NO06KSxrEL1WybDfnyQN2MJY4MI5PL3qnHQR8ctScP+2LJ3wRGUUa/NxtXHNw5os5ixd&#10;W2YqyQ9lsH+oomZSY9Ij1BXzjGys/A2qltyCg9L3ONQJlKXkIvaA3Qz6j7q5qZgRsRckx5kjTe7/&#10;wfI323eWyAK1G42GlGhWo0r7r/tv++/7n/sfd7d3X0h0IVONcSkG3BgM8e1zaDEqdu3MNfCPjmhY&#10;VkyvxaW10FSCFVjpIHCcnIR2OC6A5M1rKDAf23iIQG1p60AjEkMQHRXbHVUSrSccD4eT0WwyG1PC&#10;0Tc+H56fRxkTlt5HG+v8SwE1CZuMWpyCiM62186Halh6fyUkc6BksZJKRcOu86WyZMtwYlbxiw08&#10;uqY0aTI6GY37HQF/hejH708QtfQ4+krWGZ0eL7E00PZCF3EwPZOq22PJSh94DNR1JPo2bw/ihQyB&#10;5ByKHTJroRt1fJq4qcB+pqTBMc+o+7RhVlCiXmlUZ3Y2GSCVPhpn02ng1Z568lMP0xyhMuop6bZL&#10;372ljbFyXWGmbh40XKKipYxkP1R1qB9HOWpweHbhrZza8dbDz2HxCwAA//8DAFBLAwQUAAYACAAA&#10;ACEAc4mz690AAAAIAQAADwAAAGRycy9kb3ducmV2LnhtbEyPQU/DMAyF70j8h8hI3FiysqGtNJ0q&#10;BOIAlw1295rQFBqnarKu8Osxp3Gyrff0/L1iM/lOjHaIbSAN85kCYakOpqVGw/vb080KRExIBrtA&#10;VsO3jbApLy8KzE040daOu9QIDqGYowaXUp9LGWtnPcZZ6C2x9hEGj4nPoZFmwBOH+05mSt1Jjy3x&#10;B4e9fXC2/todvYbbRajo8werbXjeuzG9qEG+Pmp9fTVV9yCSndLZDH/4jA4lMx3CkUwUnYalUhlb&#10;NWQ8WF/Pl2sQB16yBciykP8LlL8AAAD//wMAUEsBAi0AFAAGAAgAAAAhALaDOJL+AAAA4QEAABMA&#10;AAAAAAAAAAAAAAAAAAAAAFtDb250ZW50X1R5cGVzXS54bWxQSwECLQAUAAYACAAAACEAOP0h/9YA&#10;AACUAQAACwAAAAAAAAAAAAAAAAAvAQAAX3JlbHMvLnJlbHNQSwECLQAUAAYACAAAACEAG3A8T0gC&#10;AABkBAAADgAAAAAAAAAAAAAAAAAuAgAAZHJzL2Uyb0RvYy54bWxQSwECLQAUAAYACAAAACEAc4mz&#10;690AAAAIAQAADwAAAAAAAAAAAAAAAACiBAAAZHJzL2Rvd25yZXYueG1sUEsFBgAAAAAEAAQA8wAA&#10;AKwFAAAAAA==&#10;" strokeweight=".5pt">
            <v:textbox inset="7.45pt,3.85pt,7.45pt,3.85pt">
              <w:txbxContent>
                <w:p w:rsidR="009C0113" w:rsidRDefault="009C0113" w:rsidP="009C0113">
                  <w:pPr>
                    <w:spacing w:after="1"/>
                    <w:jc w:val="both"/>
                  </w:pPr>
                  <w:r>
                    <w:rPr>
                      <w:sz w:val="20"/>
                      <w:szCs w:val="20"/>
                    </w:rPr>
                    <w:t>Проведение внеплановой проверки  юридического лица,          индивидуального предпринимателя, физического лица</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31" o:spid="_x0000_s1055" type="#_x0000_t32" style="position:absolute;left:0;text-align:left;margin-left:124.95pt;margin-top:10.55pt;width:.15pt;height:22.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Kp7AIAAM0FAAAOAAAAZHJzL2Uyb0RvYy54bWysVEtu2zAQ3RfoHQjuFUm2/BNiB4ksd5O2&#10;AZKia1qkLKISqZKM7aAokPYCOUKv0E0X/SBnkG/UIW0rdbopitgAQVLDxzdv3vD4ZF2VaMmU5lKM&#10;cXgUYMREJikXizF+czXzhhhpQwQlpRRsjG+YxieT58+OV3XMOrKQJWUKAYjQ8aoe48KYOvZ9nRWs&#10;IvpI1kzAx1yqihhYqoVPFVkBelX6nSDo+yupaK1kxrSG3en2I544/DxnmXmd55oZVI4xcDNuVG6c&#10;29GfHJN4oUhd8GxHg/wHi4pwAZe2UFNiCLpW/C+oimdKapmbo0xWvsxznjGXA2QTBo+yuSxIzVwu&#10;II6uW5n008Fmr5YXCnEKtet2Q4wEqaBKzZfN7eau+dV83dyhzafmHobN581t86352fxo7pvvyIWD&#10;eqtaxwCSiAtl88/W4rI+l9k7jYRMCiIWzGVxdVMDbmj19g+O2IWugcN89VJSiCHXRjop17mqLCSI&#10;hNauYjdtxdjaoAw2w1HQwyiDD51hLwx7Dp/E+6O10uYFkxWykzHWRhG+KEwihQBnSBW6i8jyXBtL&#10;jMT7A/ZeIWe8LJ1BSoFWYzzq9sFCGQGb6vfupJYlpzbKxmu1mCelQktiveZ+OzoHYRU34PiSV2M8&#10;bINIXDBCU0HddYbwEubIONGM4iBjybDlUDGKUcmg1+xsS7oU9nrm3L7NBFZrA1O3D1I5J34YBaN0&#10;mA4jL+r0Uy8KplPvdJZEXn8WDnrT7jRJpuFHm1cYxQWnlAmb2r4rwujfXLfrz62f275oxfQP0Z3q&#10;QPaQ6emsFwyi7tAbDHpdL+qmgXc2nCXeaRL2+4P0LDlLHzFNXfb6aci2UlpW8hrqdVnQFaLcmqjb&#10;G3WgUSiHV6Qz2FYQkXIBJcmMwkhJ85abwrne+tViHFhjGNj/rnYt+laIfQ3tqq3CLrcHqcCo+/q6&#10;ZrL9s+3EuaQ3F8rawvYVvBnu0O59s4/Sn2sX9fAKT34DAAD//wMAUEsDBBQABgAIAAAAIQD/23Uq&#10;3gAAAAkBAAAPAAAAZHJzL2Rvd25yZXYueG1sTI/BbsIwDIbvk3iHyEi7jbTVVkbXFDGkHbgNmLRr&#10;aExT0ThVk0J5+3mn7WbLn35/f7meXCeuOITWk4J0kYBAqr1pqVHwdfx4egURoiajO0+o4I4B1tXs&#10;odSF8Tfa4/UQG8EhFAqtwMbYF1KG2qLTYeF7JL6d/eB05HVopBn0jcNdJ7MkyaXTLfEHq3vcWqwv&#10;h9Ep+NxbM32Pu/Hy3p/vOxeWcbtZKvU4nzZvICJO8Q+GX31Wh4qdTn4kE0SnIHterRjlIU1BMJC9&#10;JBmIk4I8T0BWpfzfoPoBAAD//wMAUEsBAi0AFAAGAAgAAAAhALaDOJL+AAAA4QEAABMAAAAAAAAA&#10;AAAAAAAAAAAAAFtDb250ZW50X1R5cGVzXS54bWxQSwECLQAUAAYACAAAACEAOP0h/9YAAACUAQAA&#10;CwAAAAAAAAAAAAAAAAAvAQAAX3JlbHMvLnJlbHNQSwECLQAUAAYACAAAACEAuMWSqewCAADNBQAA&#10;DgAAAAAAAAAAAAAAAAAuAgAAZHJzL2Uyb0RvYy54bWxQSwECLQAUAAYACAAAACEA/9t1Kt4AAAAJ&#10;AQAADwAAAAAAAAAAAAAAAABGBQAAZHJzL2Rvd25yZXYueG1sUEsFBgAAAAAEAAQA8wAAAFEGAAAA&#10;AA==&#10;" strokeweight=".26mm">
            <v:stroke endarrow="block" joinstyle="miter" endcap="square"/>
          </v:shape>
        </w:pict>
      </w: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30" o:spid="_x0000_s1054" type="#_x0000_t32" style="position:absolute;left:0;text-align:left;margin-left:344.7pt;margin-top:3.7pt;width:.15pt;height:22.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eZ6wIAAM0FAAAOAAAAZHJzL2Uyb0RvYy54bWysVEtu2zAQ3RfoHQjuFUmWv0LsIJHtbtI2&#10;QFJ0TYuURVQiVZKxHBQF0l4gR+gVuumiH+QM8o06pG2lTjdFERsgSGr4+ObNGx6frMsCrZjSXIox&#10;Do8CjJhIJeViOcZvrubeECNtiKCkkIKN8Q3T+GTy/NlxXcWsI3NZUKYQgAgd19UY58ZUse/rNGcl&#10;0UeyYgI+ZlKVxMBSLX2qSA3oZeF3gqDv11LRSsmUaQ270+1HPHH4WcZS8zrLNDOoGGPgZtyo3Liw&#10;oz85JvFSkSrn6Y4G+Q8WJeECLm2hpsQQdK34X1AlT5XUMjNHqSx9mWU8ZS4HyCYMHmVzmZOKuVxA&#10;HF21Mumng01frS4U4hRqF0UgkCAlVKn5srnd3DW/mq+bO7T51NzDsPm8uW2+NT+bH8198x25cFCv&#10;rnQMIIm4UDb/dC0uq3OZvtNIyCQnYslcFlc3FeCGVm//4Ihd6Ao4LOqXkkIMuTbSSbnOVGkhQSS0&#10;dhW7aSvG1galsBmOgh5GKXzoDHth2HP4JN4frZQ2L5gskZ2MsTaK8GVuEikEOEOq0F1EVufaWGIk&#10;3h+w9wo550XhDFIIVI/xKOqDQikBm+r37qSWBac2ysZrtVwkhUIrYr3mfjs6B2ElN+D4gpdjPGyD&#10;SJwzQmeCuusM4QXMkXGiGcVBxoJhy6FkFKOCQa/Z2ZZ0Iez1zLl9mwms1gambh+kck78MApGs+Fs&#10;2PW6nf7M6wbTqXc6T7pefx4OetNomiTT8KPNK+zGOaeUCZvavivC7r+5btefWz+3fdGK6R+iO9WB&#10;7CHT03kvGHSjoTcY9CKvG80C72w4T7zTJOz3B7Oz5Gz2iOnMZa+fhmwrpWUlr6FelzmtEeXWRFFv&#10;1AkxLOAV6Qy2FUSkWEJJUqMwUtK85SZ3rrd+tRgH1hgG9r+rXYu+FWJfQ7tqq7DL7UEqMOq+vq6Z&#10;bP9sO3Eh6c2FsrawfQVvhju0e9/so/Tn2kU9vMKT3wAAAP//AwBQSwMEFAAGAAgAAAAhAJ9RMWjd&#10;AAAACAEAAA8AAABkcnMvZG93bnJldi54bWxMj0FPwkAQhe8m/ofNmHiTLagUS6cESTxwEzTxunSH&#10;tqE723S3UP6940lOk5f38uZ7+Wp0rTpTHxrPCNNJAoq49LbhCuH76+NpASpEw9a0ngnhSgFWxf1d&#10;bjLrL7yj8z5WSko4ZAahjrHLtA5lTc6Eie+IxTv63pkosq+07c1Fyl2rZ0ky1840LB9q09GmpvK0&#10;HxzC566248+wHU7v3fG6dSGNm3WK+PgwrpegIo3xPwx/+IIOhTAd/MA2qBZhvnh7kShCKkd80Smo&#10;A8Lr7Bl0kevbAcUvAAAA//8DAFBLAQItABQABgAIAAAAIQC2gziS/gAAAOEBAAATAAAAAAAAAAAA&#10;AAAAAAAAAABbQ29udGVudF9UeXBlc10ueG1sUEsBAi0AFAAGAAgAAAAhADj9If/WAAAAlAEAAAsA&#10;AAAAAAAAAAAAAAAALwEAAF9yZWxzLy5yZWxzUEsBAi0AFAAGAAgAAAAhADhoZ5nrAgAAzQUAAA4A&#10;AAAAAAAAAAAAAAAALgIAAGRycy9lMm9Eb2MueG1sUEsBAi0AFAAGAAgAAAAhAJ9RMWjdAAAACAEA&#10;AA8AAAAAAAAAAAAAAAAARQUAAGRycy9kb3ducmV2LnhtbFBLBQYAAAAABAAEAPMAAABPBg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29" o:spid="_x0000_s1040" type="#_x0000_t202" style="position:absolute;left:0;text-align:left;margin-left:39.35pt;margin-top:4.85pt;width:418.6pt;height:33.85pt;z-index:2516971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mNRwIAAGQEAAAOAAAAZHJzL2Uyb0RvYy54bWysVEuO2zAM3RfoHQTtG+ePxIgzmGaaosD0&#10;A0x7AFmWY6GyqEpK7HTX/Vyhd+iii+56hcyNSsmZTPrbFPVCEEXykXwkvbhoa0V2wjoJOqODXp8S&#10;oTkUUm8y+u7t+smMEueZLpgCLTK6F45eLB8/WjQmFUOoQBXCEgTRLm1MRivvTZokjleiZq4HRmhU&#10;lmBr5lG0m6SwrEH0WiXDfn+aNGALY4EL5/D1qlPSZcQvS8H967J0whOVUczNx9PGMw9nslywdGOZ&#10;qSQ/psH+IYuaSY1BT1BXzDOytfI3qFpyCw5K3+NQJ1CWkotYA1Yz6P9SzU3FjIi1IDnOnGhy/w+W&#10;v9q9sUQW2LvRcE6JZjV26fD58OXw9fD98O3u090tiSpkqjEuRYcbgy6+fQotesWqnbkG/t4RDauK&#10;6Y24tBaaSrACMx0EjpMz1w7HBZC8eQkFxmNbDxGoLW0daERiCKJjx/anLonWE46Pk9FgOhyiiqNu&#10;PJzP5pMYgqX33sY6/1xATcIloxanIKKz3bXzIRuW3puEYA6ULNZSqSjYTb5SluwYTsw6fkf0n8yU&#10;Jk1Gp6NJvyPgrxD9+P0JopYeR1/JOqOzkxFLA23PdBEH0zOpujumrPSRx0BdR6Jv87Zr3jhECCTn&#10;UOyRWQvdqONq4qUC+5GSBsc8o+7DlllBiXqhsTvz8XQwwb2IwngWuCT2XJOfa5jmCJVRT0l3Xflu&#10;l7bGyk2Fkbp50HCJHS1lJPshq2P+OMqxB8e1C7tyLkerh5/D8gcAAAD//wMAUEsDBBQABgAIAAAA&#10;IQBkqQkH2wAAAAcBAAAPAAAAZHJzL2Rvd25yZXYueG1sTI7BTsMwEETvSPyDtUjcqFMopAlxqgiB&#10;OMClBe7b2MSBeB3Zbhr4epYTnEY7M5p91WZ2g5hMiL0nBctFBsJQ63VPnYLXl4eLNYiYkDQOnoyC&#10;LxNhU5+eVFhqf6StmXapEzxCsUQFNqWxlDK21jiMCz8a4uzdB4eJz9BJHfDI426Ql1l2Ix32xB8s&#10;jubOmvZzd3AKrla+oY9vbLb+8c1O6SkL8vleqfOzubkFkcyc/srwi8/oUDPT3h9IRzEoyNc5NxUU&#10;LBwXy+sCxJ79fAWyruR//voHAAD//wMAUEsBAi0AFAAGAAgAAAAhALaDOJL+AAAA4QEAABMAAAAA&#10;AAAAAAAAAAAAAAAAAFtDb250ZW50X1R5cGVzXS54bWxQSwECLQAUAAYACAAAACEAOP0h/9YAAACU&#10;AQAACwAAAAAAAAAAAAAAAAAvAQAAX3JlbHMvLnJlbHNQSwECLQAUAAYACAAAACEATmV5jUcCAABk&#10;BAAADgAAAAAAAAAAAAAAAAAuAgAAZHJzL2Uyb0RvYy54bWxQSwECLQAUAAYACAAAACEAZKkJB9sA&#10;AAAHAQAADwAAAAAAAAAAAAAAAAChBAAAZHJzL2Rvd25yZXYueG1sUEsFBgAAAAAEAAQA8wAAAKkF&#10;AAAAAA==&#10;" strokeweight=".5pt">
            <v:textbox inset="7.45pt,3.85pt,7.45pt,3.85pt">
              <w:txbxContent>
                <w:p w:rsidR="009C0113" w:rsidRDefault="009C0113" w:rsidP="009C0113">
                  <w:pPr>
                    <w:spacing w:after="1"/>
                    <w:jc w:val="both"/>
                  </w:pPr>
                  <w:r>
                    <w:rPr>
                      <w:sz w:val="20"/>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28" o:spid="_x0000_s1053" type="#_x0000_t32" style="position:absolute;left:0;text-align:left;margin-left:258.45pt;margin-top:8pt;width:.15pt;height:22.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Mo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HtSKkxqq1H7Z3G7u2l/t180d2nxq72HYfN7ctt/an+2P9r79jmw4&#10;qLdqVAQgCb+QJv9szS+bc5G9U4iLpCR8QW0WVzcN4PpGb/fgiFmoBjjMVy9FDjHkWgsr5bqQtYEE&#10;kdDaVuymqxhda5TBpj/2Bhhl8KEXDnx/YPFJtD/aSKVfUFEjM4mx0pKwRakTwTk4Q0jfXkSW50ob&#10;YiTaHzD3cjFjVWUNUnG0ivG4PwQLZQRsqt7bk0pULDdRJl7JxTypJFoS4zX729E5CKuZBsdXrI5x&#10;2AWRqKQkT3lur9OEVTBH2oqmJQMZK4oNh5rmGFUUes3MtqQrbq6n1u3bTGC11jC1+yCVdeKHsTdO&#10;wzQMnKA3TJ3Am06d01kSOMOZPxpM+9MkmfofTV5+EJUszyk3qe27wg/+zXW7/tz6ueuLTkz3EN2q&#10;DmQPmZ7OBt4o6IfOaDToO0E/9ZyzcJY4p4k/HI7Ss+QsfcQ0tdmrpyHbSWlYiWuo12WZr1DOjIn6&#10;g3HPx7CAV6Q32lYQkWoBJcm0xEgK/Zbp0rre+NVgHFgj9Mx/V7sOfSvEvoZm1VVhl9uDVGDUfX1t&#10;M5n+2XbiXOQ3F9LYwvQVvBn20O59M4/Sn2sb9fAKT34DAAD//wMAUEsDBBQABgAIAAAAIQBFH5wk&#10;3QAAAAkBAAAPAAAAZHJzL2Rvd25yZXYueG1sTI/BbsIwEETvlfgHa5F6K06QSEoaB1GkHrgVqNSr&#10;iZc4Il5HsQPh77s9tcfVPM2+KTeT68QNh9B6UpAuEhBItTctNQq+Th8vryBC1GR05wkVPDDAppo9&#10;lbow/k4HvB1jI7iEQqEV2Bj7QspQW3Q6LHyPxNnFD05HPodGmkHfudx1cpkkmXS6Jf5gdY87i/X1&#10;ODoFnwdrpu9xP17f+8tj70Ied9tcqef5tH0DEXGKfzD86rM6VOx09iOZIDoFqzRbM8pBxpsYWKX5&#10;EsRZQZasQVal/L+g+gEAAP//AwBQSwECLQAUAAYACAAAACEAtoM4kv4AAADhAQAAEwAAAAAAAAAA&#10;AAAAAAAAAAAAW0NvbnRlbnRfVHlwZXNdLnhtbFBLAQItABQABgAIAAAAIQA4/SH/1gAAAJQBAAAL&#10;AAAAAAAAAAAAAAAAAC8BAABfcmVscy8ucmVsc1BLAQItABQABgAIAAAAIQD0dDMo7AIAAM0FAAAO&#10;AAAAAAAAAAAAAAAAAC4CAABkcnMvZTJvRG9jLnhtbFBLAQItABQABgAIAAAAIQBFH5wk3QAAAAkB&#10;AAAPAAAAAAAAAAAAAAAAAEYFAABkcnMvZG93bnJldi54bWxQSwUGAAAAAAQABADzAAAAUAY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27" o:spid="_x0000_s1041" type="#_x0000_t202" style="position:absolute;left:0;text-align:left;margin-left:39.35pt;margin-top:8.1pt;width:418.6pt;height:62.95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iRwIAAGQEAAAOAAAAZHJzL2Uyb0RvYy54bWysVM1u2zAMvg/YOwi6L3aSJk2MOEWXLsOA&#10;7gfo9gCyLNvCZFGTlNjZrfe9wt5hhx122yukbzRaTtPs7zLMB0EUyY/kR9KLi7ZWZCusk6BTOhzE&#10;lAjNIZe6TOm7t+snM0qcZzpnCrRI6U44erF8/GjRmESMoAKVC0sQRLukMSmtvDdJFDleiZq5ARih&#10;UVmArZlH0ZZRblmD6LWKRnE8jRqwubHAhXP4etUr6TLgF4Xg/nVROOGJSinm5sNpw5l1Z7RcsKS0&#10;zFSSH9Jg/5BFzaTGoEeoK+YZ2Vj5G1QtuQUHhR9wqCMoCslFqAGrGca/VHNTMSNCLUiOM0ea3P+D&#10;5a+2byyROfZuPDqnRLMau7T/vP+y/7r/vv92d3v3iQQVMtUYl6DDjUEX3z6FFr1C1c5cA3/viIZV&#10;xXQpLq2FphIsx0yHHcfRiWuP4zqQrHkJOcZjGw8BqC1s3dGIxBBEx47tjl0SrSccHyfj4XQ0QhVH&#10;3fl8fjadhBAsufc21vnnAmrSXVJqcQoCOtteO99lw5J7ky6YAyXztVQqCLbMVsqSLcOJWYfvgP6T&#10;mdKkSel0PIl7Av4KEYfvTxC19Dj6StYpnR2NWNLR9kznYTA9k6q/Y8pKH3jsqOtJ9G3W9s0LFHQk&#10;Z5DvkFkL/ajjauKlAvuRkgbHPKXuw4ZZQYl6obE7yN5wgnsRhLPZbI6CPdVkpxqmOUKl1FPSX1e+&#10;36WNsbKsMFI/DxousaOFDGQ/ZHXIH0c59OCwdt2unMrB6uHnsPwBAAD//wMAUEsDBBQABgAIAAAA&#10;IQC0LRjG3gAAAAkBAAAPAAAAZHJzL2Rvd25yZXYueG1sTI/NTsMwEITvSLyDtUjcqJNQ+pPGqSIE&#10;4gCXFrhvYzcOxOsodtPA07Oc4Lgzo9lviu3kOjGaIbSeFKSzBISh2uuWGgVvr483KxAhImnsPBkF&#10;XybAtry8KDDX/kw7M+5jI7iEQo4KbIx9LmWorXEYZr43xN7RDw4jn0Mj9YBnLnedzJJkIR22xB8s&#10;9ubemvpzf3IKbue+oo9vrHb+6d2O8TkZ5MuDUtdXU7UBEc0U/8Lwi8/oUDLTwZ9IB9EpWK6WnGR9&#10;kYFgf53erUEcWJhnKciykP8XlD8AAAD//wMAUEsBAi0AFAAGAAgAAAAhALaDOJL+AAAA4QEAABMA&#10;AAAAAAAAAAAAAAAAAAAAAFtDb250ZW50X1R5cGVzXS54bWxQSwECLQAUAAYACAAAACEAOP0h/9YA&#10;AACUAQAACwAAAAAAAAAAAAAAAAAvAQAAX3JlbHMvLnJlbHNQSwECLQAUAAYACAAAACEA3NPsYkcC&#10;AABkBAAADgAAAAAAAAAAAAAAAAAuAgAAZHJzL2Uyb0RvYy54bWxQSwECLQAUAAYACAAAACEAtC0Y&#10;xt4AAAAJAQAADwAAAAAAAAAAAAAAAAChBAAAZHJzL2Rvd25yZXYueG1sUEsFBgAAAAAEAAQA8wAA&#10;AKwFAAAAAA==&#10;" strokeweight=".5pt">
            <v:textbox inset="7.45pt,3.85pt,7.45pt,3.85pt">
              <w:txbxContent>
                <w:p w:rsidR="009C0113" w:rsidRDefault="009C0113" w:rsidP="009C0113">
                  <w:pPr>
                    <w:spacing w:after="1"/>
                    <w:jc w:val="both"/>
                  </w:pPr>
                  <w:r>
                    <w:rPr>
                      <w:sz w:val="20"/>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26" o:spid="_x0000_s1052" type="#_x0000_t32" style="position:absolute;left:0;text-align:left;margin-left:148.2pt;margin-top:5.8pt;width:.15pt;height:22.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W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3hAjTmqoUvtlc7u5a3+1Xzd3aPOpvYdh83lz235rf7Y/2vv2O7Lh&#10;oN6qURGAJPxCmvyzNb9szkX2TiEukpLwBbVZXN00gOsbvd2DI2ahGuAwX70UOcSQay2slOtC1gYS&#10;REJrW7GbrmJ0rVEGm/7YG2CUwYdeOPD9gcUn0f5oI5V+QUWNzCTGSkvCFqVOBOfgDCF9exFZnitt&#10;iJFof8Dcy8WMVZU1SMXRKsbj/hAslBGwqXpvTypRsdxEmXglF/OkkmhJjNfsb0fnIKxmGhxfsTrG&#10;YRdEopKSPOW5vU4TVsEcaSualgxkrCg2HGqaY1RR6DUz25KuuLmeWrdvM4HVWsPU7oNU1okfxt44&#10;DdMwcILeMHUCbzp1TmdJ4Axn/mgw7U+TZOp/NHn5QVSyPKfcpLbvCj/4N9ft+nPr564vOjHdQ3Sr&#10;OpA9ZHo6G3ijoB86o9Gg7wT91HPOwlninCb+cDhKz5Kz9BHT1GavnoZsJ6VhJa6hXpdlvkI5Mybq&#10;D8Y9H8MCXpHeaFtBRKoFlCTTEiMp9FumS+t641eDcWCN0DP/Xe069K0Q+xqaVVeFXW4PUoFR9/W1&#10;zWT6Z9uJc5HfXEhjC9NX8GbYQ7v3zTxKf65t1MMrPPkNAAD//wMAUEsDBBQABgAIAAAAIQBvlRRW&#10;3QAAAAkBAAAPAAAAZHJzL2Rvd25yZXYueG1sTI9Nb8IwDIbvk/gPkSftNlLQaLeuKQKkHbiND4lr&#10;aExT0ThVk0L59/NO29F+H71+XCxH14ob9qHxpGA2TUAgVd40VCs4Hr5e30GEqMno1hMqeGCAZTl5&#10;KnRu/J12eNvHWnAJhVwrsDF2uZShsuh0mPoOibOL752OPPa1NL2+c7lr5TxJUul0Q3zB6g43Fqvr&#10;fnAKvnfWjKdhO1zX3eWxdSGLm1Wm1MvzuPoEEXGMfzD86rM6lOx09gOZIFoF84/0jVEOZikIBniR&#10;gTgrWKQLkGUh/39Q/gAAAP//AwBQSwECLQAUAAYACAAAACEAtoM4kv4AAADhAQAAEwAAAAAAAAAA&#10;AAAAAAAAAAAAW0NvbnRlbnRfVHlwZXNdLnhtbFBLAQItABQABgAIAAAAIQA4/SH/1gAAAJQBAAAL&#10;AAAAAAAAAAAAAAAAAC8BAABfcmVscy8ucmVsc1BLAQItABQABgAIAAAAIQC189LW7AIAAM0FAAAO&#10;AAAAAAAAAAAAAAAAAC4CAABkcnMvZTJvRG9jLnhtbFBLAQItABQABgAIAAAAIQBvlRRW3QAAAAkB&#10;AAAPAAAAAAAAAAAAAAAAAEYFAABkcnMvZG93bnJldi54bWxQSwUGAAAAAAQABADzAAAAUAYAAAAA&#10;" strokeweight=".26mm">
            <v:stroke endarrow="block" joinstyle="miter" endcap="square"/>
          </v:shape>
        </w:pict>
      </w:r>
      <w:r>
        <w:rPr>
          <w:rFonts w:eastAsia="Times New Roman"/>
          <w:noProof/>
          <w:kern w:val="0"/>
          <w:lang w:eastAsia="ru-RU"/>
        </w:rPr>
        <w:pict>
          <v:shape id="Прямая со стрелкой 1325" o:spid="_x0000_s1051" type="#_x0000_t32" style="position:absolute;left:0;text-align:left;margin-left:379.2pt;margin-top:2.05pt;width:.15pt;height:22.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yH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3gAjTmqoUvtlc7u5a3+1Xzd3aPOpvYdh83lz235rf7Y/2vv2O7Lh&#10;oN6qURGAJPxCmvyzNb9szkX2TiEukpLwBbVZXN00gOsbvd2DI2ahGuAwX70UOcSQay2slOtC1gYS&#10;REJrW7GbrmJ0rVEGm/7YA9IZfOiFA98fWHwS7Y82UukXVNTITGKstCRsUepEcA7OENK3F5HludKG&#10;GIn2B8y9XMxYVVmDVBytYjzuD8FCGQGbqvf2pBIVy02UiVdyMU8qiZbEeM3+dnQOwmqmwfEVq2Mc&#10;dkEkKinJU57b6zRhFcyRtqJpyUDGimLDoaY5RhWFXjOzLemKm+updfs2E1itNUztPkhlnfhh7I3T&#10;MA0DJ+gNUyfwplPndJYEznDmjwbT/jRJpv5Hk5cfRCXLc8pNavuu8IN/c92uP7d+7vqiE9M9RLeq&#10;A9lDpqezgTcK+qEzGg36TtBPPecsnCXOaeIPh6P0LDlLHzFNbfbqach2UhpW4hrqdVnmK5QzY6L+&#10;YNzzMSzgFemNthVEpFpASTItMZJCv2W6tK43fjUYB9YIPfPf1a5D3wqxr6FZdVXY5fYgFRh1X1/b&#10;TKZ/tp04F/nNhTS2MH0Fb4Y9tHvfzKP059pGPbzCk98AAAD//wMAUEsDBBQABgAIAAAAIQAZbbQ/&#10;2wAAAAgBAAAPAAAAZHJzL2Rvd25yZXYueG1sTI/BTsMwEETvSPyDtUjcqFNUSAnZVKUSh95oQeLq&#10;xts4aryOYqdN/57lBMenGc2+LVeT79SZhtgGRpjPMlDEdbAtNwhfn+8PS1AxGbamC0wIV4qwqm5v&#10;SlPYcOEdnfepUTLCsTAILqW+0DrWjryJs9ATS3YMgzdJcGi0HcxFxn2nH7PsWXvTslxwpqeNo/q0&#10;Hz3Cx87Z6Xvcjqe3/njd+pinzTpHvL+b1q+gEk3prwy/+qIOlTgdwsg2qg4hf1oupIqwmIOSXDgH&#10;dRB+yUBXpf7/QPUDAAD//wMAUEsBAi0AFAAGAAgAAAAhALaDOJL+AAAA4QEAABMAAAAAAAAAAAAA&#10;AAAAAAAAAFtDb250ZW50X1R5cGVzXS54bWxQSwECLQAUAAYACAAAACEAOP0h/9YAAACUAQAACwAA&#10;AAAAAAAAAAAAAAAvAQAAX3JlbHMvLnJlbHNQSwECLQAUAAYACAAAACEANQXMh+wCAADNBQAADgAA&#10;AAAAAAAAAAAAAAAuAgAAZHJzL2Uyb0RvYy54bWxQSwECLQAUAAYACAAAACEAGW20P9sAAAAIAQAA&#10;DwAAAAAAAAAAAAAAAABGBQAAZHJzL2Rvd25yZXYueG1sUEsFBgAAAAAEAAQA8wAAAE4GA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24" o:spid="_x0000_s1042" type="#_x0000_t202" style="position:absolute;left:0;text-align:left;margin-left:32.6pt;margin-top:5.25pt;width:210.85pt;height:32.5pt;z-index:251699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0FSAIAAGQEAAAOAAAAZHJzL2Uyb0RvYy54bWysVM2O0zAQviPxDpbvNG2323ajpqulSxHS&#10;8iMtPIDjOImF4zG222S57Z1X4B04cODGK3TfiLHT7VYL4oDIwfJ4PN/MfN84i/OuUWQrrJOgMzoa&#10;DCkRmkMhdZXRD+/Xz+aUOM90wRRokdEb4ej58umTRWtSMYYaVCEsQRDt0tZktPbepEnieC0a5gZg&#10;hEZnCbZhHk1bJYVlLaI3KhkPh9OkBVsYC1w4h6eXvZMuI35ZCu7flqUTnqiMYm0+rjaueViT5YKl&#10;lWWmlnxfBvuHKhomNSY9QF0yz8jGyt+gGsktOCj9gEOTQFlKLmIP2M1o+Kib65oZEXtBcpw50OT+&#10;Hyx/s31niSxQu5PxhBLNGlRp93X3bfd993P34+727guJLmSqNS7FgGuDIb57Dh1Gxa6duQL+0REN&#10;q5rpSlxYC20tWIGVjgLHyVFoj+MCSN6+hgLzsY2HCNSVtgk0IjEE0VGxm4NKovOE4+F4OpvNzk4p&#10;4eibjMaz0yhjwtL7aGOdfymgIWGTUYtTENHZ9sr5UA1L76+EZA6ULNZSqWjYKl8pS7YMJ2Ydv9jA&#10;o2tKkzaj0xPM/XeIYfz+BNFIj6OvZJPR+eESSwNtL3QRB9Mzqfo9lqz0nsdAXU+i7/KuF28aMgSS&#10;cyhukFkL/ajj08RNDfYzJS2OeUbdpw2zghL1SqM6Z5PpCKn00ZjM54FXe+zJjz1Mc4TKqKek3658&#10;/5Y2xsqqxkz9PGi4QEVLGcl+qGpfP45y1GD/7MJbObbjrYefw/IXAAAA//8DAFBLAwQUAAYACAAA&#10;ACEAh1dvud0AAAAIAQAADwAAAGRycy9kb3ducmV2LnhtbEyPwU7DMBBE70j8g7VI3KhNaUIJcaoI&#10;gTjApQXu22SJA/E6st008PWYExxnZzTzttzMdhAT+dA71nC5UCCIG9f23Gl4fXm4WIMIEbnFwTFp&#10;+KIAm+r0pMSidUfe0rSLnUglHArUYGIcCylDY8hiWLiROHnvzluMSfpOth6PqdwOcqlULi32nBYM&#10;jnRnqPncHayGq5Wr+eMb6617fDNTfFJePt9rfX4217cgIs3xLwy/+AkdqsS0dwdugxg05NkyJdNd&#10;ZSCSv1rnNyD2Gq6zDGRVyv8PVD8AAAD//wMAUEsBAi0AFAAGAAgAAAAhALaDOJL+AAAA4QEAABMA&#10;AAAAAAAAAAAAAAAAAAAAAFtDb250ZW50X1R5cGVzXS54bWxQSwECLQAUAAYACAAAACEAOP0h/9YA&#10;AACUAQAACwAAAAAAAAAAAAAAAAAvAQAAX3JlbHMvLnJlbHNQSwECLQAUAAYACAAAACEA1pjdBUgC&#10;AABkBAAADgAAAAAAAAAAAAAAAAAuAgAAZHJzL2Uyb0RvYy54bWxQSwECLQAUAAYACAAAACEAh1dv&#10;ud0AAAAIAQAADwAAAAAAAAAAAAAAAACiBAAAZHJzL2Rvd25yZXYueG1sUEsFBgAAAAAEAAQA8wAA&#10;AKwFAAAAAA==&#10;" strokeweight=".5pt">
            <v:textbox inset="7.45pt,3.85pt,7.45pt,3.85pt">
              <w:txbxContent>
                <w:p w:rsidR="009C0113" w:rsidRDefault="009C0113" w:rsidP="009C0113">
                  <w:pPr>
                    <w:jc w:val="both"/>
                  </w:pPr>
                  <w:r>
                    <w:rPr>
                      <w:sz w:val="20"/>
                      <w:szCs w:val="20"/>
                    </w:rPr>
                    <w:t xml:space="preserve">  При проведении плановой (внеплановой) проверки выявлены  нарушения     </w:t>
                  </w:r>
                </w:p>
              </w:txbxContent>
            </v:textbox>
          </v:shape>
        </w:pict>
      </w:r>
      <w:r>
        <w:rPr>
          <w:rFonts w:eastAsia="Times New Roman"/>
          <w:noProof/>
          <w:kern w:val="0"/>
          <w:lang w:eastAsia="ru-RU"/>
        </w:rPr>
        <w:pict>
          <v:shape id="Надпись 1323" o:spid="_x0000_s1043" type="#_x0000_t202" style="position:absolute;left:0;text-align:left;margin-left:262.1pt;margin-top:3.75pt;width:195.85pt;height:37pt;z-index:251700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bpSQIAAGQEAAAOAAAAZHJzL2Uyb0RvYy54bWysVM2O0zAQviPxDpbvNOnPdtuo6WrpUoS0&#10;/EgLD+A6TmPheIztNim3vfMKvAMHDtx4he4bMXa63WqBCyIHy+PxfDPzfePMLtpaka2wToLOab+X&#10;UiI0h0LqdU4/vF8+m1DiPNMFU6BFTnfC0Yv50yezxmRiABWoQliCINpljclp5b3JksTxStTM9cAI&#10;jc4SbM08mnadFJY1iF6rZJCm46QBWxgLXDiHp1edk84jflkK7t+WpROeqJxibT6uNq6rsCbzGcvW&#10;lplK8kMZ7B+qqJnUmPQIdcU8Ixsrf4OqJbfgoPQ9DnUCZSm5iD1gN/30UTc3FTMi9oLkOHOkyf0/&#10;WP5m+84SWaB2w8GQEs1qVGn/df9t/33/c//j7vbuC4kuZKoxLsOAG4Mhvn0OLUbFrp25Bv7REQ2L&#10;ium1uLQWmkqwAivtB46Tk9AOxwWQVfMaCszHNh4iUFvaOtCIxBBER8V2R5VE6wnHw8Focj6YnlHC&#10;0TcaT6dplDFh2X20sc6/FFCTsMmpxSmI6Gx77XyohmX3V0IyB0oWS6lUNOx6tVCWbBlOzDJ+sYFH&#10;15QmTU7Hw7O0I+CvEGn8/gRRS4+jr2Sd08nxEssCbS90EQfTM6m6PZas9IHHQF1Hom9XbSfeecgQ&#10;SF5BsUNmLXSjjk8TNxXYz5Q0OOY5dZ82zApK1CuN6kxH4z5S6aMxmkwCr/bUszr1MM0RKqeekm67&#10;8N1b2hgr1xVm6uZBwyUqWspI9kNVh/pxlKMGh2cX3sqpHW89/BzmvwAAAP//AwBQSwMEFAAGAAgA&#10;AAAhAOcSzIrdAAAACAEAAA8AAABkcnMvZG93bnJldi54bWxMj8FOwzAQRO9I/IO1SNyok9BAG7Kp&#10;IgTiQC8tcHfjJQ7E6yh208DXY05wHM1o5k25mW0vJhp95xghXSQgiBunO24RXl8er1YgfFCsVe+Y&#10;EL7Iw6Y6PytVod2JdzTtQytiCftCIZgQhkJK3xiyyi/cQBy9dzdaFaIcW6lHdYrltpdZktxIqzqO&#10;C0YNdG+o+dwfLcL10tX88a3qnXt6M1N4Tka5fUC8vJjrOxCB5vAXhl/8iA5VZDq4I2sveoQ8W2Yx&#10;inCbg4j+Os3XIA4IqzQHWZXy/4HqBwAA//8DAFBLAQItABQABgAIAAAAIQC2gziS/gAAAOEBAAAT&#10;AAAAAAAAAAAAAAAAAAAAAABbQ29udGVudF9UeXBlc10ueG1sUEsBAi0AFAAGAAgAAAAhADj9If/W&#10;AAAAlAEAAAsAAAAAAAAAAAAAAAAALwEAAF9yZWxzLy5yZWxzUEsBAi0AFAAGAAgAAAAhABoEJulJ&#10;AgAAZAQAAA4AAAAAAAAAAAAAAAAALgIAAGRycy9lMm9Eb2MueG1sUEsBAi0AFAAGAAgAAAAhAOcS&#10;zIrdAAAACAEAAA8AAAAAAAAAAAAAAAAAowQAAGRycy9kb3ducmV2LnhtbFBLBQYAAAAABAAEAPMA&#10;AACtBQAAAAA=&#10;" strokeweight=".5pt">
            <v:textbox inset="7.45pt,3.85pt,7.45pt,3.85pt">
              <w:txbxContent>
                <w:p w:rsidR="009C0113" w:rsidRDefault="009C0113" w:rsidP="009C0113">
                  <w:pPr>
                    <w:jc w:val="both"/>
                  </w:pPr>
                  <w:r>
                    <w:rPr>
                      <w:sz w:val="20"/>
                      <w:szCs w:val="20"/>
                    </w:rPr>
                    <w:t>При проведении плановой (внеплановой) проверки не выявлены  нарушения</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22" o:spid="_x0000_s1050" type="#_x0000_t32" style="position:absolute;left:0;text-align:left;margin-left:32.7pt;margin-top:5.15pt;width:3pt;height:173.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XY7AIAAM8FAAAOAAAAZHJzL2Uyb0RvYy54bWysVEtu2zAQ3RfoHQjuFX0s27IQOUhku5u0&#10;DZAUXdMSZRGVSJVkbAdFgbQXyBF6hW666Ac5g3yjDmlbqdNNUcQGCA41nHnz5g2PT9Z1hZZUKiZ4&#10;gv0jDyPKM5Ezvkjwm6uZE2GkNOE5qQSnCb6hCp+Mnz87XjUxDUQpqpxKBEG4ildNgkutm9h1VVbS&#10;mqgj0VAOHwsha6LBlAs3l2QF0evKDTxv4K6EzBspMqoUnE62H/HYxi8KmunXRaGoRlWCAZu2q7Tr&#10;3Kzu+JjEC0makmU7GOQ/UNSEcUjahZoQTdC1ZH+FqlkmhRKFPspE7YqiYBm1NUA1vveomsuSNNTW&#10;AuSopqNJPV3Y7NXyQiKWQ+96QYARJzV0qf2yud3ctb/ar5s7tPnU3sOy+by5bb+1P9sf7X37HVl3&#10;YG/VqBiCpPxCmvqzNb9szkX2TiEu0pLwBbVVXN00ENc3fLsHV4yhGsAwX70UOfiQay0sletC1iYk&#10;kITWtmM3XcfoWqMMDnuR70FbM/gSAIH9sG8zkHh/uZFKv6CiRmaTYKUlYYtSp4Jz0IaQvk1FludK&#10;G2gk3l8wmbmYsaqyEqk4WiV41BuYbASEqt7bm0pULDdexl/JxTytJFoSozb728E5cKuZBs1XrE5w&#10;1DmRuKQkn/LcptOEVbBH2tKmJQMiK4oNhprmGFUUps3stqArbtJTq/dtJWCtNWztOZBltfhh5I2m&#10;0TQKnTAYTJ3Qm0yc01kaOoOZP+xPepM0nfgfTV1+GJcszyk3pe3nwg//TXe7Cd0qupuMjkz3MLpl&#10;HcAeIj2d9b1h2Iuc4bDfc8Le1HPOolnqnKb+YDCcnqVn00dIp7Z69TRgOyoNKnEN/bos8xXKmRFR&#10;rz8KfAwGvCPBcNtBRKoFtCTTEiMp9FumS6t7o1gT40AakWf+u9510bdE7HtorK4Lu9oeqAKh7vtr&#10;x8lM0HYW5yK/uZBGFmay4NWwl3YvnHmW/rSt18M7PP4NAAD//wMAUEsDBBQABgAIAAAAIQApt+ft&#10;3AAAAAgBAAAPAAAAZHJzL2Rvd25yZXYueG1sTI/BbsIwEETvlfgHa5F6KzalkCqNgyhSD9wKVOrV&#10;xEscEa+j2IHw992e2uPsjGbfFOvRt+KKfWwCaZjPFAikKtiGag1fx4+nVxAxGbKmDYQa7hhhXU4e&#10;CpPbcKM9Xg+pFlxCMTcaXEpdLmWsHHoTZ6FDYu8cem8Sy76Wtjc3LvetfFZqJb1piD840+HWYXU5&#10;DF7D597Z8XvYDZf37nzf+Zil7SbT+nE6bt5AJBzTXxh+8RkdSmY6hYFsFK2G1fKFk3xXCxDsZ3PW&#10;Jw2LZaZAloX8P6D8AQAA//8DAFBLAQItABQABgAIAAAAIQC2gziS/gAAAOEBAAATAAAAAAAAAAAA&#10;AAAAAAAAAABbQ29udGVudF9UeXBlc10ueG1sUEsBAi0AFAAGAAgAAAAhADj9If/WAAAAlAEAAAsA&#10;AAAAAAAAAAAAAAAALwEAAF9yZWxzLy5yZWxzUEsBAi0AFAAGAAgAAAAhAIoG5djsAgAAzwUAAA4A&#10;AAAAAAAAAAAAAAAALgIAAGRycy9lMm9Eb2MueG1sUEsBAi0AFAAGAAgAAAAhACm35+3cAAAACAEA&#10;AA8AAAAAAAAAAAAAAAAARgUAAGRycy9kb3ducmV2LnhtbFBLBQYAAAAABAAEAPMAAABPBg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21" o:spid="_x0000_s1044" type="#_x0000_t202" style="position:absolute;left:0;text-align:left;margin-left:43.1pt;margin-top:8.4pt;width:208.6pt;height:72.8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KPSAIAAGQEAAAOAAAAZHJzL2Uyb0RvYy54bWysVEuO2zAM3RfoHQTtG38mCRIjzmCaaYoC&#10;0w8w7QFkWY6FyqIqKbGnu+7nCr1DF1101ytkblRazmTS36aoF4Ioko/kI+nFedcoshPWSdA5TUYx&#10;JUJzKKXe5PTd2/WTGSXOM10yBVrk9EY4er58/GjRmkykUIMqhSUIol3WmpzW3pssihyvRcPcCIzQ&#10;qKzANsyjaDdRaVmL6I2K0jieRi3Y0ljgwjl8vRyUdBnwq0pw/7qqnPBE5RRz8+G04Sz6M1ouWLax&#10;zNSSH9Jg/5BFw6TGoEeoS+YZ2Vr5G1QjuQUHlR9xaCKoKslFqAGrSeJfqrmumRGhFiTHmSNN7v/B&#10;8le7N5bIEnt3liaUaNZgl/af91/2X/ff99/uPt3dkqBCplrjMnS4Nujiu6fQoVeo2pkr4O8d0bCq&#10;md6IC2uhrQUrMdOk5zg6cR1wXA9StC+hxHhs6yEAdZVtehqRGILo2LGbY5dE5wnHx3Q6nqcpqjjq&#10;5ukkmU9CCJbdexvr/HMBDekvObU4BQGd7a6c77Nh2b1JH8yBkuVaKhUEuylWypIdw4lZh++A/pOZ&#10;0qTN6fRsEg8E/BUiDt+fIBrpcfSVbHI6OxqxrKftmS7DYHom1XDHlJU+8NhTN5Dou6IbmjfrI/Qk&#10;F1DeILMWhlHH1cRLDfYjJS2OeU7dhy2zghL1QmN35uNpMsG9CMJ4NkMuiT3VFKcapjlC5dRTMlxX&#10;ftilrbFyU2OkYR40XGBHKxnIfsjqkD+OcujBYe36XTmVg9XDz2H5AwAA//8DAFBLAwQUAAYACAAA&#10;ACEAqP7szdwAAAAJAQAADwAAAGRycy9kb3ducmV2LnhtbEyPwU7DMBBE70j8g7VI3KhN2kZViFNF&#10;CMQBLi1w38YmDsTrKHbTwNezPcFxZ0azb8rt7Hsx2TF2gTTcLhQIS00wHbUa3l4fbzYgYkIy2Aey&#10;Gr5thG11eVFiYcKJdnbap1ZwCcUCNbiUhkLK2DjrMS7CYIm9jzB6THyOrTQjnrjc9zJTKpceO+IP&#10;Dgd772zztT96DctVqOnzB+tdeHp3U3pWo3x50Pr6aq7vQCQ7p78wnPEZHSpmOoQjmSh6DZs84yTr&#10;OS9gf62WKxCHs5CtQVal/L+g+gUAAP//AwBQSwECLQAUAAYACAAAACEAtoM4kv4AAADhAQAAEwAA&#10;AAAAAAAAAAAAAAAAAAAAW0NvbnRlbnRfVHlwZXNdLnhtbFBLAQItABQABgAIAAAAIQA4/SH/1gAA&#10;AJQBAAALAAAAAAAAAAAAAAAAAC8BAABfcmVscy8ucmVsc1BLAQItABQABgAIAAAAIQCn5TKPSAIA&#10;AGQEAAAOAAAAAAAAAAAAAAAAAC4CAABkcnMvZTJvRG9jLnhtbFBLAQItABQABgAIAAAAIQCo/uzN&#10;3AAAAAkBAAAPAAAAAAAAAAAAAAAAAKIEAABkcnMvZG93bnJldi54bWxQSwUGAAAAAAQABADzAAAA&#10;qwUAAAAA&#10;" strokeweight=".5pt">
            <v:textbox inset="7.45pt,3.85pt,7.45pt,3.85pt">
              <w:txbxContent>
                <w:p w:rsidR="009C0113" w:rsidRDefault="009C0113" w:rsidP="009C0113">
                  <w:pPr>
                    <w:spacing w:after="1"/>
                    <w:jc w:val="both"/>
                    <w:rPr>
                      <w:sz w:val="20"/>
                      <w:szCs w:val="20"/>
                    </w:rPr>
                  </w:pPr>
                  <w:r>
                    <w:rPr>
                      <w:sz w:val="20"/>
                      <w:szCs w:val="20"/>
                    </w:rPr>
                    <w:t>Выдача юридическому лицу,                               индивидуальному предпринимателю,</w:t>
                  </w:r>
                </w:p>
                <w:p w:rsidR="009C0113" w:rsidRDefault="009C0113" w:rsidP="009C0113">
                  <w:pPr>
                    <w:spacing w:after="1"/>
                    <w:jc w:val="both"/>
                  </w:pPr>
                  <w:r>
                    <w:rPr>
                      <w:sz w:val="20"/>
                      <w:szCs w:val="20"/>
                    </w:rPr>
                    <w:t xml:space="preserve">физическому лицу предписания об устранении выявленных  нарушений с указанием срока их               устранения             </w:t>
                  </w:r>
                </w:p>
              </w:txbxContent>
            </v:textbox>
          </v:shape>
        </w:pict>
      </w: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20" o:spid="_x0000_s1045" type="#_x0000_t202" style="position:absolute;left:0;text-align:left;margin-left:270.35pt;margin-top:10.5pt;width:187.6pt;height:51.85pt;z-index:251703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oRRgIAAGQEAAAOAAAAZHJzL2Uyb0RvYy54bWysVM2O0zAQviPxDpbvNOmv2qjpaulShLT8&#10;SAsP4DpOY+F4jO02KTfu+wq8AwcO3HiF7hsxdrrd8ndB5GDZHs8333wzk/lFWyuyE9ZJ0Dnt91JK&#10;hOZQSL3J6bu3qydTSpxnumAKtMjpXjh6sXj8aN6YTAygAlUISxBEu6wxOa28N1mSOF6JmrkeGKHR&#10;WIKtmcej3SSFZQ2i1yoZpOkkacAWxgIXzuHtVWeki4hfloL712XphCcqp8jNx9XGdR3WZDFn2cYy&#10;U0l+pMH+gUXNpMagJ6gr5hnZWvkbVC25BQel73GoEyhLyUXMAbPpp79kc1MxI2IuKI4zJ5nc/4Pl&#10;r3ZvLJEF1m44QIE0q7FKh8+HL4evh++Hb3ef7m5JNKFSjXEZOtwYdPHtU2jRK2btzDXw945oWFZM&#10;b8SltdBUghXItB80Ts5cOxwXQNbNSygwHtt6iEBtaesgIwpDEB0J7U9VEq0nHC8Hw+lgHLhytE3G&#10;09FsHEOw7N7bWOefC6hJ2OTUYhdEdLa7dj6wYdn9kxDMgZLFSioVD3azXipLdgw7ZhW/I/pPz5Qm&#10;DUYfjtNOgL9CpPH7E0QtPba+knVOp6dHLAuyPdNFbEzPpOr2SFnpo45Buk5E367brnizECGIvIZi&#10;j8pa6FodRxM3FdiPlDTY5jl1H7bMCkrUC43VmY0m/THORTyMplPUkthzy/rcwjRHqJx6Srrt0nez&#10;tDVWbiqM1PWDhkusaCmj2A+sjvyxlWMNjmMXZuX8HF89/BwWPwAAAP//AwBQSwMEFAAGAAgAAAAh&#10;ANcaL4zeAAAACgEAAA8AAABkcnMvZG93bnJldi54bWxMj8FOwzAQRO9I/IO1SNyonZBSGuJUEQJx&#10;oJcWuLuxiQPxOrLdNPD1LCc4rvZp5k21md3AJhNi71FCthDADLZe99hJeH15vLoFFpNCrQaPRsKX&#10;ibCpz88qVWp/wp2Z9qljFIKxVBJsSmPJeWytcSou/GiQfu8+OJXoDB3XQZ0o3A08F+KGO9UjNVg1&#10;mntr2s/90Um4LnyDH9+q2fmnNzulZxH49kHKy4u5uQOWzJz+YPjVJ3Woyengj6gjGyQsC7EiVEKe&#10;0SYC1tlyDexAZF6sgNcV/z+h/gEAAP//AwBQSwECLQAUAAYACAAAACEAtoM4kv4AAADhAQAAEwAA&#10;AAAAAAAAAAAAAAAAAAAAW0NvbnRlbnRfVHlwZXNdLnhtbFBLAQItABQABgAIAAAAIQA4/SH/1gAA&#10;AJQBAAALAAAAAAAAAAAAAAAAAC8BAABfcmVscy8ucmVsc1BLAQItABQABgAIAAAAIQDGPRoRRgIA&#10;AGQEAAAOAAAAAAAAAAAAAAAAAC4CAABkcnMvZTJvRG9jLnhtbFBLAQItABQABgAIAAAAIQDXGi+M&#10;3gAAAAoBAAAPAAAAAAAAAAAAAAAAAKAEAABkcnMvZG93bnJldi54bWxQSwUGAAAAAAQABADzAAAA&#10;qwUAAAAA&#10;" strokeweight=".5pt">
            <v:textbox inset="7.45pt,3.85pt,7.45pt,3.85pt">
              <w:txbxContent>
                <w:p w:rsidR="009C0113" w:rsidRDefault="009C0113" w:rsidP="009C0113">
                  <w:pPr>
                    <w:spacing w:after="1"/>
                    <w:jc w:val="both"/>
                  </w:pPr>
                  <w:r>
                    <w:rPr>
                      <w:sz w:val="20"/>
                      <w:szCs w:val="20"/>
                    </w:rPr>
                    <w:t xml:space="preserve">Принятие мер по контролю      за устранением выявленных           нарушений             </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19" o:spid="_x0000_s1049" type="#_x0000_t32" style="position:absolute;left:0;text-align:left;margin-left:32.7pt;margin-top:1.25pt;width:6.85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k6wIAAMwFAAAOAAAAZHJzL2Uyb0RvYy54bWysVEtu2zAQ3RfoHQjuFUm2/JEQO0hkuZu0&#10;DZAUXdMSZRGVSJVkLAdFgbQXyBF6hW666Ac5g3yjDmlbqdNNUcQGCJIaPr5584bHJ+uqRCsqFRN8&#10;gv0jDyPKU5ExvpzgN1dzZ4yR0oRnpBScTvANVfhk+vzZcVNHtCcKUWZUIgDhKmrqCS60riPXVWlB&#10;K6KORE05fMyFrIiGpVy6mSQNoFel2/O8odsImdVSpFQp2J1tP+Kpxc9zmurXea6oRuUEAzdtR2nH&#10;hRnd6TGJlpLUBUt3NMh/sKgI43BpBzUjmqBryf6CqlgqhRK5PkpF5Yo8Zym1OUA2vvcom8uC1NTm&#10;AuKoupNJPR1s+mp1IRHLoHZ9P8SIkwqq1H7Z3G7u2l/t180d2nxq72HYfN7ctt/an+2P9r79jmw4&#10;qNfUKgKQmF9Ik3+65pf1uUjfKcRFXBC+pDaLq5sacH2jt3twxCxUDRwWzUuRQQy51sJKuc5lZSBB&#10;JLS2FbvpKkbXGqWwOR6G4QCjFL74oTew8CTan6yl0i+oqJCZTLDSkrBloWPBORhDSN/eQ1bnShte&#10;JNofMNdyMWdlaf1RctRMcNgfgoNSAi5V7+1JJUqWmSgTr+RyEZcSrYixmv3t6ByEVUyD4UtWAfku&#10;iEQFJVnCM3udJqyEOdJWMy0ZqFhSbDhUNMOopNBqZrYlXXJzPbVm32YCq7WGqd0HpawRP4RemIyT&#10;ceAEvWHiBN5s5pzO48AZzv3RYNafxfHM/2jy8oOoYFlGuUlt3xR+8G+m27Xn1s5dW3RiuofoVnUg&#10;e8j0dD7wRkF/7IxGg74T9BPPORvPY+c09ofDUXIWnyWPmCY2e/U0ZDspDStxDfW6LLIGZcyYqD8I&#10;ez6GBTwivdG2goiUSyhJqiVGUui3TBfW9MauBuPAGmPP/He169C3QuxraFZdFXa5PUgFRt3X1/aS&#10;aZ9tIy5EdnMhjS1MW8GTYQ/tnjfzJv25tlEPj/D0NwAAAP//AwBQSwMEFAAGAAgAAAAhAEawMEnZ&#10;AAAABQEAAA8AAABkcnMvZG93bnJldi54bWxMjsFuwjAQRO+V+AdrkXorDqgQGuIgQOLArdBKvZp4&#10;iSPidRQ7EP6e7ak9jmb05uXrwTXihl2oPSmYThIQSKU3NVUKvr/2b0sQIWoyuvGECh4YYF2MXnKd&#10;GX+nI95OsRIMoZBpBTbGNpMylBadDhPfInF38Z3TkWNXSdPpO8NdI2dJspBO18QPVre4s1heT71T&#10;8Hm0ZvjpD/11214eBxfSuNukSr2Oh80KRMQh/o3hV5/VoWCns+/JBNEoWMzfealgNgfBdfoxBXHm&#10;uARZ5PK/ffEEAAD//wMAUEsBAi0AFAAGAAgAAAAhALaDOJL+AAAA4QEAABMAAAAAAAAAAAAAAAAA&#10;AAAAAFtDb250ZW50X1R5cGVzXS54bWxQSwECLQAUAAYACAAAACEAOP0h/9YAAACUAQAACwAAAAAA&#10;AAAAAAAAAAAvAQAAX3JlbHMvLnJlbHNQSwECLQAUAAYACAAAACEA0fHr5OsCAADMBQAADgAAAAAA&#10;AAAAAAAAAAAuAgAAZHJzL2Uyb0RvYy54bWxQSwECLQAUAAYACAAAACEARrAwSdkAAAAFAQAADwAA&#10;AAAAAAAAAAAAAABFBQAAZHJzL2Rvd25yZXYueG1sUEsFBgAAAAAEAAQA8wAAAEsGAAAAAA==&#10;" strokeweight=".26mm">
            <v:stroke endarrow="block" joinstyle="miter" endcap="square"/>
          </v:shape>
        </w:pict>
      </w:r>
      <w:r>
        <w:rPr>
          <w:rFonts w:eastAsia="Times New Roman"/>
          <w:noProof/>
          <w:kern w:val="0"/>
          <w:lang w:eastAsia="ru-RU"/>
        </w:rPr>
        <w:pict>
          <v:shape id="Прямая со стрелкой 1318" o:spid="_x0000_s1048" type="#_x0000_t32" style="position:absolute;left:0;text-align:left;margin-left:251.7pt;margin-top:1.25pt;width:18.85pt;height:.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C06gIAAM4FAAAOAAAAZHJzL2Uyb0RvYy54bWysVNtu0zAYvkfiHSzfZ0ma9BQtnba05WbA&#10;pA1x7SZOY5HYwfbaTghp8AJ7BF6BGy44aM+QvhG/nTaj4wahtZJlO//x+77fxyebqkQrKhUTPMb+&#10;kYcR5anIGF/G+M3V3BlhpDThGSkFpzG+oQqfTJ4/O17XEe2JQpQZlQiCcBWt6xgXWteR66q0oBVR&#10;R6KmHD7mQlZEw1Eu3UySNUSvSrfneQN3LWRWS5FSpeB22n7EExs/z2mqX+e5ohqVMYbatF2lXRdm&#10;dSfHJFpKUhcs3ZVB/qOKijAOSbtQU6IJupbsr1AVS6VQItdHqahckecspbYH6Mb3HnVzWZCa2l4A&#10;HFV3MKmnC5u+Wl1IxDLgLvCBK04qYKn5sr3d3jW/mq/bO7T91NzDsv28vW2+NT+bH8198x1Zc0Bv&#10;XasIgiT8Qpr+0w2/rM9F+k4hLpKC8CW1XVzd1BDXN3i7By7moGqoYbF+KTKwIddaWCg3uaxMSAAJ&#10;bSxjNx1jdKNRCpe9YByM+xil8Mn3hrA1CUi0962l0i+oqJDZxFhpSdiy0IngHKQhpG8zkdW50q3j&#10;3sEk5mLOyhLuSVRytI7xOBiAhlICOlXvracSJcuMlTFScrlISolWxIjN/nblHJhVTIPkS1bFeNQZ&#10;kaigJJvxzKbThJWwR9qipiUDHEuKTQ0VzTAqKQyb2bVFl9ykp1bubSdw2mjY2nvAykrxw9gbz0az&#10;UeiEvcHMCb3p1DmdJ6EzmPvD/jSYJsnU/2j68sOoYFlGuWltPxZ++G+y2w1oK+huMDow3cPoli4o&#10;9rDS03nfG4bByBkO+4ETBjPPORvNE+c08QeD4ewsOZs9qnRmu1dPU2wHpalKXANfl0W2RhkzIgr6&#10;456P4QDPSG/YMohIuQRKUi0xkkK/ZbqwsjeCNTEOpDHyzH/HXRe9BWLPoTl1LOx6e4AKFL7n106T&#10;GaB2FBciu7mQRhZmsODRsE67B868Sn+erdXDMzz5DQAA//8DAFBLAwQUAAYACAAAACEACXj01NwA&#10;AAAHAQAADwAAAGRycy9kb3ducmV2LnhtbEyOwU7DMBBE70j8g7VI3KiTkFAUsqlKJQ690RaJqxtv&#10;46jxOoqdNv17zAmOoxm9edVqtr240Og7xwjpIgFB3DjdcYvwdfh4egXhg2KteseEcCMPq/r+rlKl&#10;dlfe0WUfWhEh7EuFYEIYSil9Y8gqv3ADcexObrQqxDi2Uo/qGuG2l1mSvEirOo4PRg20MdSc95NF&#10;+NwZPX9P2+n8PpxuW+uXYbNeIj4+zOs3EIHm8DeGX/2oDnV0OrqJtRc9QpE853GKkBUgYl/kaQri&#10;iJBnIOtK/vevfwAAAP//AwBQSwECLQAUAAYACAAAACEAtoM4kv4AAADhAQAAEwAAAAAAAAAAAAAA&#10;AAAAAAAAW0NvbnRlbnRfVHlwZXNdLnhtbFBLAQItABQABgAIAAAAIQA4/SH/1gAAAJQBAAALAAAA&#10;AAAAAAAAAAAAAC8BAABfcmVscy8ucmVsc1BLAQItABQABgAIAAAAIQATHqC06gIAAM4FAAAOAAAA&#10;AAAAAAAAAAAAAC4CAABkcnMvZTJvRG9jLnhtbFBLAQItABQABgAIAAAAIQAJePTU3AAAAAcBAAAP&#10;AAAAAAAAAAAAAAAAAEQFAABkcnMvZG93bnJldi54bWxQSwUGAAAAAAQABADzAAAATQY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Надпись 1317" o:spid="_x0000_s1046" type="#_x0000_t202" style="position:absolute;left:0;text-align:left;margin-left:58.1pt;margin-top:4.1pt;width:243.85pt;height:53.3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A9RgIAAGQEAAAOAAAAZHJzL2Uyb0RvYy54bWysVM2O0zAQviPxDpbvNOl/GzVdLV2KkJYf&#10;aeEBHMdpLByPsd0m5bZ3XoF34MCBG6/QfSMmTrdb/i6IHCyPx/PNzDefs7hoKkV2wjoJOqX9XkyJ&#10;0BxyqTcpffd2/WRGifNM50yBFindC0cvlo8fLWqTiAGUoHJhCYJol9QmpaX3Jokix0tRMdcDIzQ6&#10;C7AV82jaTZRbViN6paJBHE+iGmxuLHDhHJ5edU66DPhFIbh/XRROeKJSirX5sNqwZu0aLRcs2Vhm&#10;SsmPZbB/qKJiUmPSE9QV84xsrfwNqpLcgoPC9zhUERSF5CL0gN3041+6uSmZEaEXJMeZE03u/8Hy&#10;V7s3lsgcZzfsTynRrMIpHT4fvhy+Hr4fvt3d3n0iwYVM1cYlGHBjMMQ3T6HBqNC1M9fA3zuiYVUy&#10;vRGX1kJdCpZjpf2W4+gstMNxLUhWv4Qc87GthwDUFLZqaURiCKLjxPanKYnGE46Hw3g+mc3HlHD0&#10;TabT8WgcUrDkPtpY558LqEi7SalFFQR0trt2vq2GJfdX2mQOlMzXUqlg2E22UpbsGCpmHb4j+k/X&#10;lCY1Zh+O446Av0LE4fsTRCU9Sl/JKqWz0yWWtLQ903kQpmdSdXssWekjjy11HYm+yZowvEFQckty&#10;BvkembXQSR2fJm5KsB8pqVHmKXUftswKStQLjdOZjyZ9pNIHYzQLvNpzT3buYZojVEo9Jd125bu3&#10;tDVWbkrM1OlBwyVOtJCB7IeqjvWjlMMMjs+ufSvndrj18HNY/gAAAP//AwBQSwMEFAAGAAgAAAAh&#10;AOL95DbdAAAACQEAAA8AAABkcnMvZG93bnJldi54bWxMj81OwzAQhO9IvIO1SNyo0x9FbYhTRQjE&#10;AS4tcHfjJQ7E68h208DTsz3R02r0jWZnyu3kejFiiJ0nBfNZBgKp8aajVsH729PdGkRMmozuPaGC&#10;H4ywra6vSl0Yf6IdjvvUCg6hWGgFNqWhkDI2Fp2OMz8gMfv0wenEMrTSBH3icNfLRZbl0umO+IPV&#10;Az5YbL73R6dgufI1ff3qeuefP+yYXrIgXx+Vur2Z6nsQCaf0b4Zzfa4OFXc6+COZKHrW83zBVgVr&#10;PszzbLkBcTiD1QZkVcrLBdUfAAAA//8DAFBLAQItABQABgAIAAAAIQC2gziS/gAAAOEBAAATAAAA&#10;AAAAAAAAAAAAAAAAAABbQ29udGVudF9UeXBlc10ueG1sUEsBAi0AFAAGAAgAAAAhADj9If/WAAAA&#10;lAEAAAsAAAAAAAAAAAAAAAAALwEAAF9yZWxzLy5yZWxzUEsBAi0AFAAGAAgAAAAhAOAKID1GAgAA&#10;ZAQAAA4AAAAAAAAAAAAAAAAALgIAAGRycy9lMm9Eb2MueG1sUEsBAi0AFAAGAAgAAAAhAOL95Dbd&#10;AAAACQEAAA8AAAAAAAAAAAAAAAAAoAQAAGRycy9kb3ducmV2LnhtbFBLBQYAAAAABAAEAPMAAACq&#10;BQAAAAA=&#10;" strokeweight=".5pt">
            <v:textbox inset="7.45pt,3.85pt,7.45pt,3.85pt">
              <w:txbxContent>
                <w:p w:rsidR="009C0113" w:rsidRDefault="009C0113" w:rsidP="009C0113">
                  <w:pPr>
                    <w:spacing w:after="1"/>
                    <w:jc w:val="both"/>
                  </w:pPr>
                  <w:r>
                    <w:rPr>
                      <w:sz w:val="20"/>
                      <w:szCs w:val="20"/>
                    </w:rPr>
                    <w:t xml:space="preserve">Составление протокола об          административных правонарушениях, предусмотренныхКодексом </w:t>
                  </w:r>
                  <w:r>
                    <w:rPr>
                      <w:rStyle w:val="apple-converted-space"/>
                      <w:b/>
                      <w:bCs/>
                      <w:sz w:val="20"/>
                      <w:szCs w:val="20"/>
                      <w:u w:val="single"/>
                    </w:rPr>
                    <w:t>  </w:t>
                  </w:r>
                  <w:r>
                    <w:rPr>
                      <w:sz w:val="20"/>
                      <w:szCs w:val="20"/>
                    </w:rPr>
                    <w:t>области обадминистративных правонарушениях</w:t>
                  </w:r>
                </w:p>
              </w:txbxContent>
            </v:textbox>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5718BD" w:rsidP="009C0113">
      <w:pPr>
        <w:suppressAutoHyphens/>
        <w:spacing w:after="1" w:line="240" w:lineRule="auto"/>
        <w:jc w:val="both"/>
        <w:rPr>
          <w:rFonts w:eastAsia="Times New Roman"/>
          <w:kern w:val="0"/>
          <w:lang w:eastAsia="ar-SA"/>
        </w:rPr>
      </w:pPr>
      <w:r>
        <w:rPr>
          <w:rFonts w:eastAsia="Times New Roman"/>
          <w:noProof/>
          <w:kern w:val="0"/>
          <w:lang w:eastAsia="ru-RU"/>
        </w:rPr>
        <w:pict>
          <v:shape id="Прямая со стрелкой 1316" o:spid="_x0000_s1047" type="#_x0000_t32" style="position:absolute;left:0;text-align:left;margin-left:36.45pt;margin-top:6.95pt;width:18.85pt;height:.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W16wIAAM4FAAAOAAAAZHJzL2Uyb0RvYy54bWysVNtu0zAYvkfiHSzfZ0ma9BQtnba05WbA&#10;pA1x7SZOY5HYwfbaTghp8AJ7BF6BGy44aM+QvhG/nTaj4wahtZJlO//x+77fxyebqkQrKhUTPMb+&#10;kYcR5anIGF/G+M3V3BlhpDThGSkFpzG+oQqfTJ4/O17XEe2JQpQZlQiCcBWt6xgXWteR66q0oBVR&#10;R6KmHD7mQlZEw1Eu3UySNUSvSrfneQN3LWRWS5FSpeB22n7EExs/z2mqX+e5ohqVMYbatF2lXRdm&#10;dSfHJFpKUhcs3ZVB/qOKijAOSbtQU6IJupbsr1AVS6VQItdHqahckecspbYH6Mb3HnVzWZCa2l4A&#10;HFV3MKmnC5u+Wl1IxDLgLvAHGHFSAUvNl+3t9q751Xzd3qHtp+Yelu3n7W3zrfnZ/Gjum+/ImgN6&#10;61pFECThF9L0n274ZX0u0ncKcZEUhC+p7eLqpoa4vsHbPXAxB1VDDYv1S5GBDbnWwkK5yWVlQgJI&#10;aGMZu+kYoxuNUrjsBeNg3McohU++N4StSUCivW8tlX5BRYXMJsZKS8KWhU4E5yANIX2biazOlW4d&#10;9w4mMRdzVpZwT6KSo3WMx8EANJQS0Kl6bz2VKFlmrIyRkstFUkq0IkZs9rcr58CsYhokX7IqxqPO&#10;iEQFJdmMZzadJqyEPdIWNS0Z4FhSbGqoaIZRSWHYzK4tuuQmPbVybzuB00bD1t4DVlaKH8beeDaa&#10;jUIn7A1mTuhNp87pPAmdwdwf9qfBNEmm/kfTlx9GBcsyyk1r+7Hww3+T3W5AW0F3g9GB6R5Gt3RB&#10;sYeVns773jAMRs5w2A+cMJh5ztlonjiniT8YDGdnydnsUaUz2716mmI7KE1V4hr4uiyyNcqYEVHQ&#10;H/d8DAd4RnrDlkFEyiVQkmqJkRT6LdOFlb0RrIlxII2RZ/477rroLRB7Ds2pY2HX2wNUoPA9v3aa&#10;zAC1o7gQ2c2FNLIwgwWPhnXaPXDmVfrzbK0enuHJbwAAAP//AwBQSwMEFAAGAAgAAAAhAP3IgiXc&#10;AAAACAEAAA8AAABkcnMvZG93bnJldi54bWxMj8tuwjAQRfeV+g/WVOquOFA1adM4iCKxYFceElsT&#10;D3FEPI5iB8LfM6za1Tzu1Z0zxXx0rbhgHxpPCqaTBARS5U1DtYL9bvX2CSJETUa3nlDBDQPMy+en&#10;QufGX2mDl22sBYdQyLUCG2OXSxkqi06Hie+QWDv53unIY19L0+srh7tWzpIklU43xBes7nBpsTpv&#10;B6fgd2PNeBjWw/mnO93WLmRxuciUen0ZF98gIo7xzwwPfEaHkpmOfiATRKsgm32xk/fvXB/6NElB&#10;HLn5SEGWhfz/QHkHAAD//wMAUEsBAi0AFAAGAAgAAAAhALaDOJL+AAAA4QEAABMAAAAAAAAAAAAA&#10;AAAAAAAAAFtDb250ZW50X1R5cGVzXS54bWxQSwECLQAUAAYACAAAACEAOP0h/9YAAACUAQAACwAA&#10;AAAAAAAAAAAAAAAvAQAAX3JlbHMvLnJlbHNQSwECLQAUAAYACAAAACEAko6FtesCAADOBQAADgAA&#10;AAAAAAAAAAAAAAAuAgAAZHJzL2Uyb0RvYy54bWxQSwECLQAUAAYACAAAACEA/ciCJdwAAAAIAQAA&#10;DwAAAAAAAAAAAAAAAABFBQAAZHJzL2Rvd25yZXYueG1sUEsFBgAAAAAEAAQA8wAAAE4GAAAAAA==&#10;" strokeweight=".26mm">
            <v:stroke endarrow="block" joinstyle="miter" endcap="square"/>
          </v:shape>
        </w:pic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tabs>
          <w:tab w:val="left" w:pos="8190"/>
        </w:tabs>
        <w:suppressAutoHyphens/>
        <w:spacing w:after="1" w:line="240" w:lineRule="auto"/>
        <w:jc w:val="right"/>
        <w:rPr>
          <w:rFonts w:eastAsia="Times New Roman"/>
          <w:kern w:val="0"/>
          <w:lang w:eastAsia="ar-SA"/>
        </w:rPr>
      </w:pPr>
      <w:r w:rsidRPr="009C0113">
        <w:rPr>
          <w:rFonts w:eastAsia="Times New Roman"/>
          <w:kern w:val="0"/>
          <w:lang w:eastAsia="ar-SA"/>
        </w:rPr>
        <w:t xml:space="preserve">                                                                                                                            Приложение №2</w:t>
      </w:r>
    </w:p>
    <w:p w:rsidR="009C0113" w:rsidRPr="009C0113" w:rsidRDefault="009C0113" w:rsidP="009C0113">
      <w:pPr>
        <w:suppressAutoHyphens/>
        <w:spacing w:after="1"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right"/>
        <w:rPr>
          <w:rFonts w:eastAsia="Times New Roman"/>
          <w:kern w:val="0"/>
          <w:lang w:eastAsia="ar-SA"/>
        </w:rPr>
      </w:pPr>
      <w:r w:rsidRPr="009C0113">
        <w:rPr>
          <w:rFonts w:eastAsia="Times New Roman"/>
          <w:kern w:val="0"/>
          <w:lang w:eastAsia="ar-SA"/>
        </w:rPr>
        <w:t>к Административному регламенту</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осуществления муниципального контроля за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соблюдением Правил благоустройства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населенных пунктов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 сельского поселения «Итомля»</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Ржевского района Тверской области</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Предписание</w:t>
      </w: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об устранении нарушений</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от ___ ____________ 20___ г. N _____</w:t>
      </w:r>
    </w:p>
    <w:p w:rsidR="009C0113" w:rsidRPr="009C0113" w:rsidRDefault="009C0113" w:rsidP="009C0113">
      <w:pPr>
        <w:suppressAutoHyphens/>
        <w:autoSpaceDE w:val="0"/>
        <w:spacing w:after="0" w:line="240" w:lineRule="auto"/>
        <w:rPr>
          <w:rFonts w:eastAsia="Courier New"/>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В порядке осуществления ______________________________________контроля в муниципальном образовании мною,</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(Ф.И.О., должность, структурное подразделение)</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проведена проверка соблюдения требований в сфере_______________________________________, установленных муниципальными правовыми актами , на территории:</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(наименование и местонахождение юридического лица, индивидуального</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предпринимателя)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В результате проверки установлено, что 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(описание нарушения: где, когда, наименование законодательныхи нормативно-правовых актов с указанием статей, требованиякоторых были нарушены)</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Руководствуясь Административным регламентом по осуществлению</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муниципального контроля в сфере _________________________________на территории сельского поселения «Итомля», утвержденным Постановлением администрации  сельского поселения «Итомля» 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на основании Акта проверки ________________________ рекомендуем:</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устранить вышеуказанное (ые) нарушение(я), а именно в срок до 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(содержание предписания и срок его выполнения)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Информацию об исполнении настоящего предписания с приложением</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необходимых документов, подтверждающих устранение нарушений, или</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ходатайство о продлении срока исполнения предписания с указанием причин и</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принятых мер по устранению нарушения предоставить по адресу: ____________________________</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Должностное лицо,</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выдавшее предписание: _____________ 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(Ф.И.О.) (подпись)</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Должностное лицо,</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получившее предписание: _____________ 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(Ф.И.О.) (подпись)</w:t>
      </w:r>
    </w:p>
    <w:p w:rsidR="009C0113" w:rsidRPr="009C0113" w:rsidRDefault="009C0113" w:rsidP="009C0113">
      <w:pPr>
        <w:suppressAutoHyphens/>
        <w:autoSpaceDE w:val="0"/>
        <w:spacing w:after="0" w:line="240" w:lineRule="auto"/>
        <w:jc w:val="right"/>
        <w:rPr>
          <w:rFonts w:eastAsia="Times New Roman"/>
          <w:kern w:val="0"/>
          <w:lang w:eastAsia="ar-SA"/>
        </w:rPr>
      </w:pPr>
      <w:r w:rsidRPr="009C0113">
        <w:rPr>
          <w:rFonts w:eastAsia="Times New Roman"/>
          <w:kern w:val="0"/>
          <w:lang w:eastAsia="ar-SA"/>
        </w:rPr>
        <w:lastRenderedPageBreak/>
        <w:t xml:space="preserve">                                                                                                                              Приложение N 3</w:t>
      </w:r>
    </w:p>
    <w:p w:rsidR="009C0113" w:rsidRPr="009C0113" w:rsidRDefault="009C0113" w:rsidP="009C0113">
      <w:pPr>
        <w:suppressAutoHyphens/>
        <w:autoSpaceDE w:val="0"/>
        <w:spacing w:after="0" w:line="240" w:lineRule="auto"/>
        <w:jc w:val="right"/>
        <w:rPr>
          <w:rFonts w:eastAsia="Times New Roman"/>
          <w:kern w:val="0"/>
          <w:lang w:eastAsia="ar-SA"/>
        </w:rPr>
      </w:pPr>
      <w:r w:rsidRPr="009C0113">
        <w:rPr>
          <w:rFonts w:eastAsia="Times New Roman"/>
          <w:kern w:val="0"/>
          <w:lang w:eastAsia="ar-SA"/>
        </w:rPr>
        <w:t>к Административному регламенту</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осуществления муниципального контроля за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соблюдением Правил благоустройства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населенных пунктов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 сельского поселения «Итомля»</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Ржевского района Тверской области</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АКТ</w:t>
      </w: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осмотра (обследования) территории (объекта)</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 ____________ 20__ г. ____ ч. _____ мин. 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(место составления акта)</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Руководствуясь Административным регламентом по осуществлению</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муниципального контроля в сфере _______________________на территории сельского поселения  «Итомля» ____________, мною,</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(должность, фамилия и инициалы лица, составившего акт)</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в присутствии 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(ФИО, должность, подпись ответственного лица организации,присутствующего при проверке)</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Свидетели:</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1. 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2. 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Сведения о юридическом лице (индивидуальном предпринимателе):</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(наименование, местонахождение юридического лица (индивидуальногопредпринимателя))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произведен осмотр</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Осмотром установлено:</w:t>
      </w:r>
    </w:p>
    <w:p w:rsidR="009C0113" w:rsidRPr="009C0113" w:rsidRDefault="009C0113" w:rsidP="009C0113">
      <w:pPr>
        <w:suppressAutoHyphens/>
        <w:autoSpaceDE w:val="0"/>
        <w:spacing w:after="0" w:line="240" w:lineRule="auto"/>
        <w:rPr>
          <w:rFonts w:eastAsia="Times New Roman"/>
          <w:kern w:val="0"/>
          <w:lang w:eastAsia="ar-SA"/>
        </w:rPr>
      </w:pPr>
    </w:p>
    <w:tbl>
      <w:tblPr>
        <w:tblW w:w="0" w:type="auto"/>
        <w:tblInd w:w="70" w:type="dxa"/>
        <w:tblLayout w:type="fixed"/>
        <w:tblCellMar>
          <w:left w:w="70" w:type="dxa"/>
          <w:right w:w="70" w:type="dxa"/>
        </w:tblCellMar>
        <w:tblLook w:val="0000"/>
      </w:tblPr>
      <w:tblGrid>
        <w:gridCol w:w="10030"/>
      </w:tblGrid>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bl>
    <w:p w:rsidR="009C0113" w:rsidRPr="009C0113" w:rsidRDefault="009C0113" w:rsidP="009C0113">
      <w:pPr>
        <w:suppressAutoHyphens/>
        <w:autoSpaceDE w:val="0"/>
        <w:spacing w:after="0" w:line="240" w:lineRule="auto"/>
        <w:jc w:val="right"/>
        <w:rPr>
          <w:rFonts w:eastAsia="Times New Roman"/>
          <w:kern w:val="0"/>
          <w:lang w:val="en-US"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lastRenderedPageBreak/>
        <w:t>(оборотная сторона)</w:t>
      </w: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К акту прилагаются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(материалы кино-, фотосъемки, видеозаписи, предписание об устранениивыявленных нарушений (недостатков) и т.д.)</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Подписи: 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(подпись свидетелей)</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(подпись лица, составившего акт)</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Копию акта получил(а)</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(фамилия, инициалы, подпись)</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 ______________ __</w:t>
      </w:r>
    </w:p>
    <w:p w:rsidR="00B6441B" w:rsidRDefault="00B6441B">
      <w:bookmarkStart w:id="11" w:name="_GoBack"/>
      <w:bookmarkEnd w:id="11"/>
    </w:p>
    <w:sectPr w:rsidR="00B6441B" w:rsidSect="009C0113">
      <w:pgSz w:w="11906" w:h="16838"/>
      <w:pgMar w:top="1134"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60" w:rsidRDefault="00311560" w:rsidP="005718BD">
      <w:pPr>
        <w:spacing w:after="0" w:line="240" w:lineRule="auto"/>
      </w:pPr>
      <w:r>
        <w:separator/>
      </w:r>
    </w:p>
  </w:endnote>
  <w:endnote w:type="continuationSeparator" w:id="1">
    <w:p w:rsidR="00311560" w:rsidRDefault="00311560" w:rsidP="00571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4C" w:rsidRDefault="003115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4C" w:rsidRDefault="003115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4C" w:rsidRDefault="003115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60" w:rsidRDefault="00311560" w:rsidP="005718BD">
      <w:pPr>
        <w:spacing w:after="0" w:line="240" w:lineRule="auto"/>
      </w:pPr>
      <w:r>
        <w:separator/>
      </w:r>
    </w:p>
  </w:footnote>
  <w:footnote w:type="continuationSeparator" w:id="1">
    <w:p w:rsidR="00311560" w:rsidRDefault="00311560" w:rsidP="00571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4C" w:rsidRDefault="003115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4C" w:rsidRDefault="0031156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4C" w:rsidRDefault="003115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rPr>
        <w:rFonts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06C3"/>
    <w:rsid w:val="00311560"/>
    <w:rsid w:val="003B24A5"/>
    <w:rsid w:val="005718BD"/>
    <w:rsid w:val="009C0113"/>
    <w:rsid w:val="00A106C3"/>
    <w:rsid w:val="00B64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61"/>
        <o:r id="V:Rule2" type="connector" idref="#Прямая со стрелкой 1358"/>
        <o:r id="V:Rule3" type="connector" idref="#Прямая со стрелкой 1357"/>
        <o:r id="V:Rule4" type="connector" idref="#Прямая со стрелкой 1356"/>
        <o:r id="V:Rule5" type="connector" idref="#Прямая со стрелкой 1353"/>
        <o:r id="V:Rule6" type="connector" idref="#Прямая со стрелкой 1352"/>
        <o:r id="V:Rule7" type="connector" idref="#Прямая со стрелкой 1349"/>
        <o:r id="V:Rule8" type="connector" idref="#Прямая со стрелкой 1348"/>
        <o:r id="V:Rule9" type="connector" idref="#Прямая со стрелкой 1347"/>
        <o:r id="V:Rule10" type="connector" idref="#Прямая со стрелкой 1345"/>
        <o:r id="V:Rule11" type="connector" idref="#Прямая со стрелкой 1344"/>
        <o:r id="V:Rule12" type="connector" idref="#Прямая со стрелкой 1341"/>
        <o:r id="V:Rule13" type="connector" idref="#Прямая со стрелкой 1340"/>
        <o:r id="V:Rule14" type="connector" idref="#Прямая со стрелкой 1337"/>
        <o:r id="V:Rule15" type="connector" idref="#Прямая со стрелкой 1336"/>
        <o:r id="V:Rule16" type="connector" idref="#Прямая со стрелкой 1335"/>
        <o:r id="V:Rule17" type="connector" idref="#Прямая со стрелкой 1334"/>
        <o:r id="V:Rule18" type="connector" idref="#Прямая со стрелкой 1331"/>
        <o:r id="V:Rule19" type="connector" idref="#Прямая со стрелкой 1330"/>
        <o:r id="V:Rule20" type="connector" idref="#Прямая со стрелкой 1328"/>
        <o:r id="V:Rule21" type="connector" idref="#Прямая со стрелкой 1326"/>
        <o:r id="V:Rule22" type="connector" idref="#Прямая со стрелкой 1325"/>
        <o:r id="V:Rule23" type="connector" idref="#Прямая со стрелкой 1322"/>
        <o:r id="V:Rule24" type="connector" idref="#Прямая со стрелкой 1319"/>
        <o:r id="V:Rule25" type="connector" idref="#Прямая со стрелкой 1318"/>
        <o:r id="V:Rule26" type="connector" idref="#Прямая со стрелкой 13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113"/>
    <w:pPr>
      <w:tabs>
        <w:tab w:val="center" w:pos="4677"/>
        <w:tab w:val="right" w:pos="9355"/>
      </w:tabs>
      <w:spacing w:after="0" w:line="240" w:lineRule="auto"/>
    </w:pPr>
    <w:rPr>
      <w:rFonts w:ascii="Calibri" w:eastAsia="Times New Roman" w:hAnsi="Calibri"/>
      <w:kern w:val="0"/>
      <w:sz w:val="22"/>
      <w:szCs w:val="22"/>
    </w:rPr>
  </w:style>
  <w:style w:type="character" w:customStyle="1" w:styleId="a4">
    <w:name w:val="Верхний колонтитул Знак"/>
    <w:basedOn w:val="a0"/>
    <w:link w:val="a3"/>
    <w:uiPriority w:val="99"/>
    <w:rsid w:val="009C0113"/>
    <w:rPr>
      <w:rFonts w:ascii="Calibri" w:eastAsia="Times New Roman" w:hAnsi="Calibri"/>
      <w:kern w:val="0"/>
      <w:sz w:val="22"/>
      <w:szCs w:val="22"/>
    </w:rPr>
  </w:style>
  <w:style w:type="paragraph" w:styleId="a5">
    <w:name w:val="footer"/>
    <w:basedOn w:val="a"/>
    <w:link w:val="a6"/>
    <w:unhideWhenUsed/>
    <w:rsid w:val="009C0113"/>
    <w:pPr>
      <w:tabs>
        <w:tab w:val="center" w:pos="4677"/>
        <w:tab w:val="right" w:pos="9355"/>
      </w:tabs>
      <w:spacing w:after="0" w:line="240" w:lineRule="auto"/>
    </w:pPr>
    <w:rPr>
      <w:rFonts w:ascii="Calibri" w:eastAsia="Times New Roman" w:hAnsi="Calibri"/>
      <w:kern w:val="0"/>
      <w:sz w:val="22"/>
      <w:szCs w:val="22"/>
    </w:rPr>
  </w:style>
  <w:style w:type="character" w:customStyle="1" w:styleId="a6">
    <w:name w:val="Нижний колонтитул Знак"/>
    <w:basedOn w:val="a0"/>
    <w:link w:val="a5"/>
    <w:rsid w:val="009C0113"/>
    <w:rPr>
      <w:rFonts w:ascii="Calibri" w:eastAsia="Times New Roman" w:hAnsi="Calibri"/>
      <w:kern w:val="0"/>
      <w:sz w:val="22"/>
      <w:szCs w:val="22"/>
    </w:rPr>
  </w:style>
  <w:style w:type="character" w:customStyle="1" w:styleId="apple-converted-space">
    <w:name w:val="apple-converted-space"/>
    <w:rsid w:val="009C0113"/>
  </w:style>
  <w:style w:type="paragraph" w:styleId="a7">
    <w:name w:val="Balloon Text"/>
    <w:basedOn w:val="a"/>
    <w:link w:val="a8"/>
    <w:uiPriority w:val="99"/>
    <w:semiHidden/>
    <w:unhideWhenUsed/>
    <w:rsid w:val="003B24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2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6071E5B2A59A3D800F26F45B9C05CB9DDB3B77B236825174F8AFECD70040m8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8389</Words>
  <Characters>47822</Characters>
  <Application>Microsoft Office Word</Application>
  <DocSecurity>0</DocSecurity>
  <Lines>398</Lines>
  <Paragraphs>112</Paragraphs>
  <ScaleCrop>false</ScaleCrop>
  <Company>Microsoft</Company>
  <LinksUpToDate>false</LinksUpToDate>
  <CharactersWithSpaces>56099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HP</cp:lastModifiedBy>
  <cp:revision>2</cp:revision>
  <dcterms:created xsi:type="dcterms:W3CDTF">2021-02-21T12:26:00Z</dcterms:created>
  <dcterms:modified xsi:type="dcterms:W3CDTF">2021-02-21T12:26:00Z</dcterms:modified>
</cp:coreProperties>
</file>