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25" w:rsidRPr="00AB7C78" w:rsidRDefault="00C32C25" w:rsidP="00C32C25">
      <w:pPr>
        <w:autoSpaceDE/>
        <w:autoSpaceDN/>
        <w:jc w:val="center"/>
        <w:rPr>
          <w:rFonts w:eastAsiaTheme="minorHAnsi"/>
          <w:b/>
          <w:sz w:val="28"/>
          <w:szCs w:val="22"/>
          <w:lang w:eastAsia="en-US"/>
        </w:rPr>
      </w:pPr>
      <w:r w:rsidRPr="00AB7C78">
        <w:rPr>
          <w:rFonts w:eastAsiaTheme="minorHAnsi"/>
          <w:b/>
          <w:sz w:val="28"/>
          <w:szCs w:val="22"/>
          <w:lang w:eastAsia="en-US"/>
        </w:rPr>
        <w:t xml:space="preserve">Информация для граждан, претендующих на замещение должности </w:t>
      </w:r>
      <w:r w:rsidRPr="00AB7C78">
        <w:rPr>
          <w:rFonts w:eastAsiaTheme="minorHAnsi"/>
          <w:b/>
          <w:sz w:val="28"/>
          <w:szCs w:val="22"/>
          <w:lang w:eastAsia="en-US"/>
        </w:rPr>
        <w:br/>
        <w:t xml:space="preserve">в Федеральном казначействе, по заполнению Справки о доходах, расходах, </w:t>
      </w:r>
      <w:r>
        <w:rPr>
          <w:rFonts w:eastAsiaTheme="minorHAnsi"/>
          <w:b/>
          <w:sz w:val="28"/>
          <w:szCs w:val="22"/>
          <w:lang w:eastAsia="en-US"/>
        </w:rPr>
        <w:br/>
      </w:r>
      <w:r w:rsidRPr="00AB7C78">
        <w:rPr>
          <w:rFonts w:eastAsiaTheme="minorHAnsi"/>
          <w:b/>
          <w:sz w:val="28"/>
          <w:szCs w:val="22"/>
          <w:lang w:eastAsia="en-US"/>
        </w:rPr>
        <w:t>об имуществе и обязательствах имущественного характера</w:t>
      </w:r>
    </w:p>
    <w:p w:rsidR="00C32C25" w:rsidRPr="00AB7C78" w:rsidRDefault="00C32C25" w:rsidP="00C32C25">
      <w:pPr>
        <w:autoSpaceDE/>
        <w:autoSpaceDN/>
        <w:jc w:val="center"/>
        <w:rPr>
          <w:rFonts w:eastAsiaTheme="minorHAnsi"/>
          <w:sz w:val="24"/>
          <w:szCs w:val="22"/>
          <w:lang w:eastAsia="en-US"/>
        </w:rPr>
      </w:pPr>
    </w:p>
    <w:p w:rsidR="00C32C25" w:rsidRPr="00AB7C78" w:rsidRDefault="00C32C25" w:rsidP="00C32C25">
      <w:pPr>
        <w:autoSpaceDE/>
        <w:autoSpaceDN/>
        <w:ind w:firstLine="709"/>
        <w:jc w:val="both"/>
        <w:rPr>
          <w:rFonts w:eastAsiaTheme="minorHAnsi"/>
          <w:sz w:val="24"/>
          <w:szCs w:val="22"/>
          <w:lang w:eastAsia="en-US"/>
        </w:rPr>
      </w:pPr>
      <w:r w:rsidRPr="00AB7C78">
        <w:rPr>
          <w:rFonts w:eastAsiaTheme="minorHAnsi"/>
          <w:b/>
          <w:sz w:val="24"/>
          <w:szCs w:val="22"/>
          <w:lang w:eastAsia="en-US"/>
        </w:rPr>
        <w:t>Методические рекомендации</w:t>
      </w:r>
      <w:r w:rsidRPr="00AB7C78">
        <w:rPr>
          <w:rFonts w:eastAsiaTheme="minorHAnsi"/>
          <w:sz w:val="24"/>
          <w:szCs w:val="22"/>
          <w:lang w:eastAsia="en-US"/>
        </w:rPr>
        <w:t xml:space="preserve"> и </w:t>
      </w:r>
      <w:r w:rsidRPr="00AB7C78">
        <w:rPr>
          <w:rFonts w:eastAsiaTheme="minorHAnsi"/>
          <w:b/>
          <w:sz w:val="24"/>
          <w:szCs w:val="22"/>
          <w:lang w:eastAsia="en-US"/>
        </w:rPr>
        <w:t>пример заполнения</w:t>
      </w:r>
      <w:r w:rsidRPr="00AB7C78">
        <w:rPr>
          <w:rFonts w:eastAsiaTheme="minorHAnsi"/>
          <w:sz w:val="24"/>
          <w:szCs w:val="22"/>
          <w:lang w:eastAsia="en-US"/>
        </w:rPr>
        <w:t xml:space="preserve"> формы справки размещены в подразделе «Методические материалы» раздела «Противодействие коррупции» официального сайта Федерального казначейства по ссылке: </w:t>
      </w:r>
      <w:hyperlink r:id="rId8" w:history="1">
        <w:r w:rsidRPr="00AB7C78">
          <w:rPr>
            <w:rFonts w:eastAsiaTheme="minorHAnsi"/>
            <w:color w:val="0000FF" w:themeColor="hyperlink"/>
            <w:sz w:val="24"/>
            <w:szCs w:val="22"/>
            <w:u w:val="single"/>
            <w:lang w:eastAsia="en-US"/>
          </w:rPr>
          <w:t>http://www.roskazna.ru/inaya-deyatelnost/protivodejstvie-korrupcii/metodicheskie-materialy/</w:t>
        </w:r>
      </w:hyperlink>
    </w:p>
    <w:p w:rsidR="00C32C25" w:rsidRPr="00AB7C78" w:rsidRDefault="00C32C25" w:rsidP="00C32C25">
      <w:pPr>
        <w:autoSpaceDE/>
        <w:autoSpaceDN/>
        <w:ind w:firstLine="709"/>
        <w:jc w:val="both"/>
        <w:rPr>
          <w:rFonts w:eastAsiaTheme="minorHAnsi"/>
          <w:sz w:val="24"/>
          <w:szCs w:val="22"/>
          <w:lang w:eastAsia="en-US"/>
        </w:rPr>
      </w:pPr>
    </w:p>
    <w:p w:rsidR="00C32C25" w:rsidRPr="00AB7C78" w:rsidRDefault="00C32C25" w:rsidP="00C32C25">
      <w:pPr>
        <w:autoSpaceDE/>
        <w:autoSpaceDN/>
        <w:ind w:firstLine="709"/>
        <w:jc w:val="both"/>
        <w:rPr>
          <w:rFonts w:eastAsiaTheme="minorHAnsi"/>
          <w:sz w:val="24"/>
          <w:szCs w:val="22"/>
          <w:lang w:eastAsia="en-US"/>
        </w:rPr>
      </w:pPr>
      <w:r w:rsidRPr="00AB7C78">
        <w:rPr>
          <w:rFonts w:eastAsiaTheme="minorHAnsi"/>
          <w:sz w:val="24"/>
          <w:szCs w:val="22"/>
          <w:lang w:eastAsia="en-US"/>
        </w:rPr>
        <w:t>Гражданин при назначении на должность государственной службы представляет:</w:t>
      </w:r>
    </w:p>
    <w:p w:rsidR="00C32C25" w:rsidRPr="00AB7C78" w:rsidRDefault="00C32C25" w:rsidP="00C32C25">
      <w:pPr>
        <w:autoSpaceDE/>
        <w:autoSpaceDN/>
        <w:ind w:firstLine="709"/>
        <w:jc w:val="both"/>
        <w:rPr>
          <w:rFonts w:eastAsiaTheme="minorHAnsi"/>
          <w:sz w:val="24"/>
          <w:szCs w:val="22"/>
          <w:lang w:eastAsia="en-US"/>
        </w:rPr>
      </w:pPr>
      <w:r w:rsidRPr="00AB7C78">
        <w:rPr>
          <w:rFonts w:eastAsiaTheme="minorHAnsi"/>
          <w:sz w:val="24"/>
          <w:szCs w:val="22"/>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w:t>
      </w:r>
      <w:bookmarkStart w:id="0" w:name="_GoBack"/>
      <w:bookmarkEnd w:id="0"/>
      <w:r w:rsidRPr="00AB7C78">
        <w:rPr>
          <w:rFonts w:eastAsiaTheme="minorHAnsi"/>
          <w:sz w:val="24"/>
          <w:szCs w:val="22"/>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C32C25" w:rsidRPr="00AB7C78" w:rsidRDefault="00C32C25" w:rsidP="00C32C25">
      <w:pPr>
        <w:autoSpaceDE/>
        <w:autoSpaceDN/>
        <w:ind w:firstLine="709"/>
        <w:jc w:val="both"/>
        <w:rPr>
          <w:rFonts w:eastAsiaTheme="minorHAnsi"/>
          <w:sz w:val="24"/>
          <w:szCs w:val="22"/>
          <w:lang w:eastAsia="en-US"/>
        </w:rPr>
      </w:pPr>
      <w:r w:rsidRPr="00AB7C78">
        <w:rPr>
          <w:rFonts w:eastAsiaTheme="minorHAnsi"/>
          <w:sz w:val="24"/>
          <w:szCs w:val="22"/>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C32C25" w:rsidRPr="00AB7C78" w:rsidRDefault="00C32C25" w:rsidP="00C32C25">
      <w:pPr>
        <w:autoSpaceDE/>
        <w:autoSpaceDN/>
        <w:ind w:firstLine="709"/>
        <w:jc w:val="both"/>
        <w:rPr>
          <w:rFonts w:eastAsiaTheme="minorHAnsi"/>
          <w:sz w:val="24"/>
          <w:szCs w:val="22"/>
          <w:lang w:eastAsia="en-US"/>
        </w:rPr>
      </w:pPr>
    </w:p>
    <w:p w:rsidR="00C32C25" w:rsidRPr="00AB7C78" w:rsidRDefault="00C32C25" w:rsidP="00C32C25">
      <w:pPr>
        <w:autoSpaceDE/>
        <w:autoSpaceDN/>
        <w:ind w:firstLine="709"/>
        <w:jc w:val="both"/>
        <w:rPr>
          <w:rFonts w:eastAsiaTheme="minorHAnsi"/>
          <w:sz w:val="24"/>
          <w:szCs w:val="22"/>
          <w:lang w:eastAsia="en-US"/>
        </w:rPr>
      </w:pPr>
      <w:r w:rsidRPr="00AB7C78">
        <w:rPr>
          <w:rFonts w:eastAsiaTheme="minorHAnsi"/>
          <w:sz w:val="24"/>
          <w:szCs w:val="22"/>
          <w:lang w:eastAsia="en-US"/>
        </w:rPr>
        <w:t>Например, при представлении документов в сентябре 2016 г. в справке указываются:</w:t>
      </w:r>
    </w:p>
    <w:p w:rsidR="00C32C25" w:rsidRPr="00AB7C78" w:rsidRDefault="00C32C25" w:rsidP="00C32C25">
      <w:pPr>
        <w:numPr>
          <w:ilvl w:val="0"/>
          <w:numId w:val="4"/>
        </w:numPr>
        <w:tabs>
          <w:tab w:val="left" w:pos="993"/>
        </w:tabs>
        <w:autoSpaceDE/>
        <w:autoSpaceDN/>
        <w:ind w:left="142" w:firstLine="567"/>
        <w:contextualSpacing/>
        <w:jc w:val="both"/>
        <w:rPr>
          <w:rFonts w:eastAsiaTheme="minorHAnsi"/>
          <w:sz w:val="24"/>
          <w:szCs w:val="22"/>
          <w:lang w:eastAsia="en-US"/>
        </w:rPr>
      </w:pPr>
      <w:r w:rsidRPr="00AB7C78">
        <w:rPr>
          <w:rFonts w:eastAsiaTheme="minorHAnsi"/>
          <w:sz w:val="24"/>
          <w:szCs w:val="22"/>
          <w:lang w:eastAsia="en-US"/>
        </w:rPr>
        <w:t>отчетный период с «01 января 2015 г. по 31 декабря 2015 г.»;</w:t>
      </w:r>
    </w:p>
    <w:p w:rsidR="00C32C25" w:rsidRPr="00AB7C78" w:rsidRDefault="00C32C25" w:rsidP="00C32C25">
      <w:pPr>
        <w:numPr>
          <w:ilvl w:val="0"/>
          <w:numId w:val="4"/>
        </w:numPr>
        <w:tabs>
          <w:tab w:val="left" w:pos="993"/>
        </w:tabs>
        <w:autoSpaceDE/>
        <w:autoSpaceDN/>
        <w:ind w:left="142" w:firstLine="567"/>
        <w:contextualSpacing/>
        <w:jc w:val="both"/>
        <w:rPr>
          <w:rFonts w:eastAsiaTheme="minorHAnsi"/>
          <w:sz w:val="24"/>
          <w:szCs w:val="22"/>
          <w:lang w:eastAsia="en-US"/>
        </w:rPr>
      </w:pPr>
      <w:r w:rsidRPr="00AB7C78">
        <w:rPr>
          <w:rFonts w:eastAsiaTheme="minorHAnsi"/>
          <w:sz w:val="24"/>
          <w:szCs w:val="22"/>
          <w:lang w:eastAsia="en-US"/>
        </w:rPr>
        <w:t>отчетная дата – «01 августа 2016 г.».</w:t>
      </w:r>
    </w:p>
    <w:p w:rsidR="00C32C25" w:rsidRPr="00AB7C78" w:rsidRDefault="00C32C25" w:rsidP="00C32C25">
      <w:pPr>
        <w:autoSpaceDE/>
        <w:autoSpaceDN/>
        <w:ind w:firstLine="709"/>
        <w:jc w:val="both"/>
        <w:rPr>
          <w:rFonts w:eastAsiaTheme="minorHAnsi"/>
          <w:sz w:val="24"/>
          <w:szCs w:val="22"/>
          <w:lang w:eastAsia="en-US"/>
        </w:rPr>
      </w:pPr>
    </w:p>
    <w:p w:rsidR="00C32C25" w:rsidRPr="00C32C25" w:rsidRDefault="00C32C25" w:rsidP="00C32C25">
      <w:pPr>
        <w:spacing w:after="120"/>
        <w:ind w:firstLine="709"/>
        <w:jc w:val="both"/>
        <w:outlineLvl w:val="0"/>
        <w:rPr>
          <w:sz w:val="24"/>
        </w:rPr>
      </w:pPr>
      <w:r w:rsidRPr="00AB7C78">
        <w:rPr>
          <w:rFonts w:eastAsiaTheme="minorHAnsi"/>
          <w:sz w:val="24"/>
          <w:szCs w:val="22"/>
          <w:lang w:eastAsia="en-US"/>
        </w:rPr>
        <w:t xml:space="preserve">В целях предварительной проверки заполненные формы справки могут быть направлены </w:t>
      </w:r>
      <w:r>
        <w:rPr>
          <w:rFonts w:eastAsiaTheme="minorHAnsi"/>
          <w:sz w:val="24"/>
          <w:szCs w:val="22"/>
          <w:lang w:eastAsia="en-US"/>
        </w:rPr>
        <w:br/>
      </w:r>
      <w:r w:rsidRPr="00AB7C78">
        <w:rPr>
          <w:rFonts w:eastAsiaTheme="minorHAnsi"/>
          <w:sz w:val="24"/>
          <w:szCs w:val="22"/>
          <w:lang w:eastAsia="en-US"/>
        </w:rPr>
        <w:t xml:space="preserve">в Отдел по профилактике коррупционных и иных правонарушений Административного управления по следующим адресам: </w:t>
      </w:r>
      <w:hyperlink r:id="rId9" w:history="1">
        <w:r w:rsidRPr="00AB7C78">
          <w:rPr>
            <w:rFonts w:eastAsiaTheme="minorHAnsi"/>
            <w:color w:val="0000FF" w:themeColor="hyperlink"/>
            <w:sz w:val="24"/>
            <w:szCs w:val="22"/>
            <w:u w:val="single"/>
            <w:lang w:val="en-US" w:eastAsia="en-US"/>
          </w:rPr>
          <w:t>vpyshkin</w:t>
        </w:r>
        <w:r w:rsidRPr="00AB7C78">
          <w:rPr>
            <w:rFonts w:eastAsiaTheme="minorHAnsi"/>
            <w:color w:val="0000FF" w:themeColor="hyperlink"/>
            <w:sz w:val="24"/>
            <w:szCs w:val="22"/>
            <w:u w:val="single"/>
            <w:lang w:eastAsia="en-US"/>
          </w:rPr>
          <w:t>@</w:t>
        </w:r>
        <w:r w:rsidRPr="00AB7C78">
          <w:rPr>
            <w:rFonts w:eastAsiaTheme="minorHAnsi"/>
            <w:color w:val="0000FF" w:themeColor="hyperlink"/>
            <w:sz w:val="24"/>
            <w:szCs w:val="22"/>
            <w:u w:val="single"/>
            <w:lang w:val="en-US" w:eastAsia="en-US"/>
          </w:rPr>
          <w:t>roskazna</w:t>
        </w:r>
        <w:r w:rsidRPr="00AB7C78">
          <w:rPr>
            <w:rFonts w:eastAsiaTheme="minorHAnsi"/>
            <w:color w:val="0000FF" w:themeColor="hyperlink"/>
            <w:sz w:val="24"/>
            <w:szCs w:val="22"/>
            <w:u w:val="single"/>
            <w:lang w:eastAsia="en-US"/>
          </w:rPr>
          <w:t>.</w:t>
        </w:r>
        <w:r w:rsidRPr="00AB7C78">
          <w:rPr>
            <w:rFonts w:eastAsiaTheme="minorHAnsi"/>
            <w:color w:val="0000FF" w:themeColor="hyperlink"/>
            <w:sz w:val="24"/>
            <w:szCs w:val="22"/>
            <w:u w:val="single"/>
            <w:lang w:val="en-US" w:eastAsia="en-US"/>
          </w:rPr>
          <w:t>ru</w:t>
        </w:r>
      </w:hyperlink>
      <w:r w:rsidRPr="00AB7C78">
        <w:rPr>
          <w:rFonts w:eastAsiaTheme="minorHAnsi"/>
          <w:sz w:val="24"/>
          <w:szCs w:val="22"/>
          <w:lang w:eastAsia="en-US"/>
        </w:rPr>
        <w:t xml:space="preserve"> (тел. 8-495-214-7745),  </w:t>
      </w:r>
      <w:hyperlink r:id="rId10" w:history="1">
        <w:r w:rsidRPr="00AB7C78">
          <w:rPr>
            <w:rFonts w:eastAsiaTheme="minorHAnsi"/>
            <w:color w:val="0000FF" w:themeColor="hyperlink"/>
            <w:sz w:val="24"/>
            <w:szCs w:val="22"/>
            <w:u w:val="single"/>
            <w:lang w:val="en-US" w:eastAsia="en-US"/>
          </w:rPr>
          <w:t>nstarceva</w:t>
        </w:r>
        <w:r w:rsidRPr="00AB7C78">
          <w:rPr>
            <w:rFonts w:eastAsiaTheme="minorHAnsi"/>
            <w:color w:val="0000FF" w:themeColor="hyperlink"/>
            <w:sz w:val="24"/>
            <w:szCs w:val="22"/>
            <w:u w:val="single"/>
            <w:lang w:eastAsia="en-US"/>
          </w:rPr>
          <w:t>@</w:t>
        </w:r>
        <w:r w:rsidRPr="00AB7C78">
          <w:rPr>
            <w:rFonts w:eastAsiaTheme="minorHAnsi"/>
            <w:color w:val="0000FF" w:themeColor="hyperlink"/>
            <w:sz w:val="24"/>
            <w:szCs w:val="22"/>
            <w:u w:val="single"/>
            <w:lang w:val="en-US" w:eastAsia="en-US"/>
          </w:rPr>
          <w:t>roskazna</w:t>
        </w:r>
        <w:r w:rsidRPr="00AB7C78">
          <w:rPr>
            <w:rFonts w:eastAsiaTheme="minorHAnsi"/>
            <w:color w:val="0000FF" w:themeColor="hyperlink"/>
            <w:sz w:val="24"/>
            <w:szCs w:val="22"/>
            <w:u w:val="single"/>
            <w:lang w:eastAsia="en-US"/>
          </w:rPr>
          <w:t>.</w:t>
        </w:r>
        <w:r w:rsidRPr="00AB7C78">
          <w:rPr>
            <w:rFonts w:eastAsiaTheme="minorHAnsi"/>
            <w:color w:val="0000FF" w:themeColor="hyperlink"/>
            <w:sz w:val="24"/>
            <w:szCs w:val="22"/>
            <w:u w:val="single"/>
            <w:lang w:val="en-US" w:eastAsia="en-US"/>
          </w:rPr>
          <w:t>ru</w:t>
        </w:r>
      </w:hyperlink>
      <w:r w:rsidRPr="00AB7C78">
        <w:rPr>
          <w:rFonts w:eastAsiaTheme="minorHAnsi"/>
          <w:sz w:val="24"/>
          <w:szCs w:val="22"/>
          <w:lang w:eastAsia="en-US"/>
        </w:rPr>
        <w:t xml:space="preserve"> (тел. 8-495-214-7008).</w:t>
      </w:r>
    </w:p>
    <w:p w:rsidR="00C32C25" w:rsidRDefault="00C32C25" w:rsidP="00781FE1">
      <w:pPr>
        <w:spacing w:after="120"/>
        <w:ind w:left="6804"/>
        <w:jc w:val="center"/>
        <w:outlineLvl w:val="0"/>
        <w:sectPr w:rsidR="00C32C25" w:rsidSect="00EE007D">
          <w:footnotePr>
            <w:numRestart w:val="eachPage"/>
          </w:footnotePr>
          <w:pgSz w:w="11907" w:h="16839" w:code="9"/>
          <w:pgMar w:top="567" w:right="567" w:bottom="567" w:left="1134" w:header="709" w:footer="709" w:gutter="0"/>
          <w:cols w:space="2268"/>
          <w:docGrid w:linePitch="381"/>
        </w:sectPr>
      </w:pPr>
    </w:p>
    <w:p w:rsidR="00B6218E" w:rsidRDefault="00B6218E" w:rsidP="00781FE1">
      <w:pPr>
        <w:spacing w:after="120"/>
        <w:ind w:left="6804"/>
        <w:jc w:val="center"/>
        <w:outlineLvl w:val="0"/>
      </w:pPr>
      <w:r w:rsidRPr="004A4D63">
        <w:lastRenderedPageBreak/>
        <w:t>УТВЕРЖДЕНА</w:t>
      </w:r>
    </w:p>
    <w:p w:rsidR="00B6218E" w:rsidRPr="004A4D63" w:rsidRDefault="00B6218E" w:rsidP="00B6218E">
      <w:pPr>
        <w:spacing w:after="120"/>
        <w:ind w:left="6804"/>
        <w:jc w:val="center"/>
        <w:outlineLvl w:val="0"/>
      </w:pPr>
      <w:r w:rsidRPr="004A4D63">
        <w:t xml:space="preserve">Указом Президента </w:t>
      </w:r>
      <w:r w:rsidRPr="004A4D63">
        <w:br/>
        <w:t xml:space="preserve">Российской Федерации </w:t>
      </w:r>
      <w:r w:rsidRPr="004A4D63">
        <w:br/>
      </w:r>
      <w:r>
        <w:t xml:space="preserve">от 23 июня 2014 </w:t>
      </w:r>
      <w:r w:rsidRPr="004A4D63">
        <w:t>г. № 460</w:t>
      </w:r>
    </w:p>
    <w:tbl>
      <w:tblPr>
        <w:tblStyle w:val="a6"/>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283"/>
        <w:gridCol w:w="9922"/>
      </w:tblGrid>
      <w:tr w:rsidR="00761406" w:rsidRPr="00761406" w:rsidTr="00345633">
        <w:trPr>
          <w:trHeight w:val="283"/>
        </w:trPr>
        <w:tc>
          <w:tcPr>
            <w:tcW w:w="283" w:type="dxa"/>
            <w:vAlign w:val="center"/>
          </w:tcPr>
          <w:p w:rsidR="00F22378" w:rsidRPr="00761406" w:rsidRDefault="00F22378" w:rsidP="00761406">
            <w:pPr>
              <w:jc w:val="center"/>
            </w:pPr>
            <w:r w:rsidRPr="00761406">
              <w:t>В</w:t>
            </w:r>
          </w:p>
        </w:tc>
        <w:tc>
          <w:tcPr>
            <w:tcW w:w="9922" w:type="dxa"/>
            <w:tcBorders>
              <w:bottom w:val="single" w:sz="4" w:space="0" w:color="auto"/>
            </w:tcBorders>
            <w:vAlign w:val="center"/>
          </w:tcPr>
          <w:p w:rsidR="00F22378" w:rsidRPr="009837B3" w:rsidRDefault="009837B3" w:rsidP="002B409F">
            <w:pPr>
              <w:jc w:val="center"/>
              <w:rPr>
                <w:spacing w:val="-10"/>
              </w:rPr>
            </w:pPr>
            <w:r w:rsidRPr="009837B3">
              <w:rPr>
                <w:spacing w:val="-10"/>
              </w:rPr>
              <w:t>Отдел по профилактике коррупционных и иных правонарушений Административного управления Федерального казначейства</w:t>
            </w:r>
          </w:p>
        </w:tc>
      </w:tr>
      <w:tr w:rsidR="00F22378" w:rsidTr="00345633">
        <w:trPr>
          <w:trHeight w:val="170"/>
        </w:trPr>
        <w:tc>
          <w:tcPr>
            <w:tcW w:w="10205" w:type="dxa"/>
            <w:gridSpan w:val="2"/>
            <w:vAlign w:val="center"/>
          </w:tcPr>
          <w:p w:rsidR="00F22378" w:rsidRPr="00F22378" w:rsidRDefault="00F22378" w:rsidP="00761406">
            <w:pPr>
              <w:jc w:val="center"/>
              <w:rPr>
                <w:sz w:val="16"/>
              </w:rPr>
            </w:pPr>
            <w:r w:rsidRPr="00F22378">
              <w:rPr>
                <w:sz w:val="16"/>
                <w:szCs w:val="16"/>
              </w:rPr>
              <w:t>(указывается наименование кадрового подразделения федерального государственного органа, иного органа или организации)</w:t>
            </w:r>
          </w:p>
        </w:tc>
      </w:tr>
    </w:tbl>
    <w:p w:rsidR="00345633" w:rsidRDefault="00345633" w:rsidP="00345633">
      <w:pPr>
        <w:spacing w:before="240" w:after="240"/>
        <w:jc w:val="center"/>
      </w:pPr>
      <w:r w:rsidRPr="004A4D63">
        <w:rPr>
          <w:b/>
          <w:sz w:val="24"/>
          <w:szCs w:val="24"/>
        </w:rPr>
        <w:t>СПРАВКА</w:t>
      </w:r>
      <w:r>
        <w:rPr>
          <w:rStyle w:val="a5"/>
          <w:b/>
          <w:sz w:val="24"/>
          <w:szCs w:val="24"/>
        </w:rPr>
        <w:footnoteReference w:id="2"/>
      </w:r>
      <w:r>
        <w:rPr>
          <w:b/>
          <w:sz w:val="24"/>
          <w:szCs w:val="24"/>
        </w:rPr>
        <w:br/>
      </w:r>
      <w:r w:rsidRPr="004A4D63">
        <w:rPr>
          <w:b/>
          <w:sz w:val="24"/>
          <w:szCs w:val="24"/>
        </w:rPr>
        <w:t>о доходах, расходах, об имуществе и обязательствах имущественного характера</w:t>
      </w:r>
      <w:r>
        <w:rPr>
          <w:rStyle w:val="a5"/>
          <w:b/>
          <w:sz w:val="24"/>
          <w:szCs w:val="24"/>
        </w:rPr>
        <w:footnoteReference w:id="3"/>
      </w:r>
    </w:p>
    <w:tbl>
      <w:tblPr>
        <w:tblStyle w:val="a6"/>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340"/>
        <w:gridCol w:w="1106"/>
        <w:gridCol w:w="397"/>
        <w:gridCol w:w="198"/>
        <w:gridCol w:w="794"/>
        <w:gridCol w:w="340"/>
        <w:gridCol w:w="340"/>
        <w:gridCol w:w="340"/>
        <w:gridCol w:w="6180"/>
        <w:gridCol w:w="170"/>
      </w:tblGrid>
      <w:tr w:rsidR="00EC0FED" w:rsidTr="002A24C9">
        <w:trPr>
          <w:trHeight w:val="283"/>
        </w:trPr>
        <w:tc>
          <w:tcPr>
            <w:tcW w:w="340" w:type="dxa"/>
            <w:vAlign w:val="center"/>
          </w:tcPr>
          <w:p w:rsidR="00EC0FED" w:rsidRPr="00761406" w:rsidRDefault="00EC0FED" w:rsidP="00761406">
            <w:pPr>
              <w:jc w:val="center"/>
            </w:pPr>
            <w:r>
              <w:t>Я,</w:t>
            </w:r>
          </w:p>
        </w:tc>
        <w:tc>
          <w:tcPr>
            <w:tcW w:w="9865" w:type="dxa"/>
            <w:gridSpan w:val="9"/>
            <w:tcBorders>
              <w:left w:val="nil"/>
              <w:bottom w:val="single" w:sz="4" w:space="0" w:color="auto"/>
            </w:tcBorders>
            <w:vAlign w:val="center"/>
          </w:tcPr>
          <w:p w:rsidR="00EC0FED" w:rsidRPr="00761406" w:rsidRDefault="00EC0FED" w:rsidP="00761406">
            <w:pPr>
              <w:jc w:val="center"/>
            </w:pPr>
          </w:p>
        </w:tc>
      </w:tr>
      <w:tr w:rsidR="002A24C9" w:rsidTr="002A24C9">
        <w:trPr>
          <w:trHeight w:val="283"/>
        </w:trPr>
        <w:tc>
          <w:tcPr>
            <w:tcW w:w="10035" w:type="dxa"/>
            <w:gridSpan w:val="9"/>
            <w:tcBorders>
              <w:bottom w:val="single" w:sz="4" w:space="0" w:color="auto"/>
            </w:tcBorders>
            <w:vAlign w:val="center"/>
          </w:tcPr>
          <w:p w:rsidR="002A24C9" w:rsidRPr="00761406" w:rsidRDefault="002A24C9" w:rsidP="00761406">
            <w:pPr>
              <w:jc w:val="center"/>
            </w:pPr>
          </w:p>
        </w:tc>
        <w:tc>
          <w:tcPr>
            <w:tcW w:w="170" w:type="dxa"/>
            <w:tcBorders>
              <w:bottom w:val="single" w:sz="4" w:space="0" w:color="auto"/>
            </w:tcBorders>
            <w:vAlign w:val="center"/>
          </w:tcPr>
          <w:p w:rsidR="002A24C9" w:rsidRPr="00761406" w:rsidRDefault="002A24C9" w:rsidP="00761406">
            <w:pPr>
              <w:jc w:val="center"/>
            </w:pPr>
            <w:r>
              <w:t>,</w:t>
            </w:r>
          </w:p>
        </w:tc>
      </w:tr>
      <w:tr w:rsidR="00761406" w:rsidTr="002A24C9">
        <w:trPr>
          <w:trHeight w:val="170"/>
        </w:trPr>
        <w:tc>
          <w:tcPr>
            <w:tcW w:w="10205" w:type="dxa"/>
            <w:gridSpan w:val="10"/>
            <w:tcBorders>
              <w:top w:val="single" w:sz="4" w:space="0" w:color="auto"/>
            </w:tcBorders>
            <w:vAlign w:val="center"/>
          </w:tcPr>
          <w:p w:rsidR="00761406" w:rsidRPr="00761406" w:rsidRDefault="00761406" w:rsidP="00761406">
            <w:pPr>
              <w:jc w:val="center"/>
            </w:pPr>
            <w:r w:rsidRPr="00F22378">
              <w:rPr>
                <w:sz w:val="16"/>
                <w:szCs w:val="16"/>
              </w:rPr>
              <w:t>(фамилия, имя, отчество, дата рождения, серия и номер паспорта, дата выдачи и орган, выдавший паспорт)</w:t>
            </w:r>
          </w:p>
        </w:tc>
      </w:tr>
      <w:tr w:rsidR="00761406" w:rsidTr="002A24C9">
        <w:trPr>
          <w:trHeight w:val="283"/>
        </w:trPr>
        <w:tc>
          <w:tcPr>
            <w:tcW w:w="10205" w:type="dxa"/>
            <w:gridSpan w:val="10"/>
            <w:tcBorders>
              <w:bottom w:val="single" w:sz="4" w:space="0" w:color="auto"/>
            </w:tcBorders>
            <w:vAlign w:val="center"/>
          </w:tcPr>
          <w:p w:rsidR="00761406" w:rsidRPr="00761406" w:rsidRDefault="00761406" w:rsidP="00761406">
            <w:pPr>
              <w:jc w:val="center"/>
            </w:pPr>
          </w:p>
        </w:tc>
      </w:tr>
      <w:tr w:rsidR="00761406" w:rsidTr="002A24C9">
        <w:trPr>
          <w:trHeight w:val="283"/>
        </w:trPr>
        <w:tc>
          <w:tcPr>
            <w:tcW w:w="10205" w:type="dxa"/>
            <w:gridSpan w:val="10"/>
            <w:tcBorders>
              <w:top w:val="single" w:sz="4" w:space="0" w:color="auto"/>
              <w:bottom w:val="single" w:sz="4" w:space="0" w:color="auto"/>
            </w:tcBorders>
            <w:vAlign w:val="center"/>
          </w:tcPr>
          <w:p w:rsidR="00761406" w:rsidRPr="00761406" w:rsidRDefault="00761406" w:rsidP="00761406">
            <w:pPr>
              <w:jc w:val="center"/>
            </w:pPr>
          </w:p>
        </w:tc>
      </w:tr>
      <w:tr w:rsidR="002A24C9" w:rsidTr="002A24C9">
        <w:trPr>
          <w:trHeight w:val="283"/>
        </w:trPr>
        <w:tc>
          <w:tcPr>
            <w:tcW w:w="10035" w:type="dxa"/>
            <w:gridSpan w:val="9"/>
            <w:tcBorders>
              <w:top w:val="single" w:sz="4" w:space="0" w:color="auto"/>
              <w:bottom w:val="single" w:sz="4" w:space="0" w:color="auto"/>
            </w:tcBorders>
            <w:vAlign w:val="center"/>
          </w:tcPr>
          <w:p w:rsidR="002A24C9" w:rsidRPr="00761406" w:rsidRDefault="002A24C9" w:rsidP="00761406">
            <w:pPr>
              <w:jc w:val="center"/>
            </w:pPr>
          </w:p>
        </w:tc>
        <w:tc>
          <w:tcPr>
            <w:tcW w:w="170" w:type="dxa"/>
            <w:tcBorders>
              <w:top w:val="single" w:sz="4" w:space="0" w:color="auto"/>
              <w:left w:val="nil"/>
              <w:bottom w:val="single" w:sz="4" w:space="0" w:color="auto"/>
            </w:tcBorders>
            <w:vAlign w:val="center"/>
          </w:tcPr>
          <w:p w:rsidR="002A24C9" w:rsidRPr="00761406" w:rsidRDefault="002A24C9" w:rsidP="00761406">
            <w:pPr>
              <w:jc w:val="center"/>
            </w:pPr>
            <w:r>
              <w:t>,</w:t>
            </w:r>
          </w:p>
        </w:tc>
      </w:tr>
      <w:tr w:rsidR="00761406" w:rsidTr="002A24C9">
        <w:trPr>
          <w:trHeight w:val="283"/>
        </w:trPr>
        <w:tc>
          <w:tcPr>
            <w:tcW w:w="10205" w:type="dxa"/>
            <w:gridSpan w:val="10"/>
            <w:tcBorders>
              <w:top w:val="single" w:sz="4" w:space="0" w:color="auto"/>
            </w:tcBorders>
            <w:vAlign w:val="center"/>
          </w:tcPr>
          <w:p w:rsidR="00761406" w:rsidRPr="00761406" w:rsidRDefault="002A24C9" w:rsidP="00761406">
            <w:pPr>
              <w:jc w:val="center"/>
            </w:pPr>
            <w:r>
              <w:rPr>
                <w:sz w:val="16"/>
                <w:szCs w:val="16"/>
              </w:rPr>
              <w:t>(</w:t>
            </w:r>
            <w:r w:rsidR="00761406" w:rsidRPr="00043EBE">
              <w:rPr>
                <w:sz w:val="16"/>
                <w:szCs w:val="16"/>
              </w:rPr>
              <w:t xml:space="preserve">место </w:t>
            </w:r>
            <w:r w:rsidR="00761406">
              <w:rPr>
                <w:sz w:val="16"/>
                <w:szCs w:val="16"/>
              </w:rPr>
              <w:t>работы (</w:t>
            </w:r>
            <w:r w:rsidR="00761406" w:rsidRPr="00043EBE">
              <w:rPr>
                <w:sz w:val="16"/>
                <w:szCs w:val="16"/>
              </w:rPr>
              <w:t>службы</w:t>
            </w:r>
            <w:r w:rsidR="00761406">
              <w:rPr>
                <w:sz w:val="16"/>
                <w:szCs w:val="16"/>
              </w:rPr>
              <w:t>)</w:t>
            </w:r>
            <w:r w:rsidR="00761406" w:rsidRPr="00043EBE">
              <w:rPr>
                <w:sz w:val="16"/>
                <w:szCs w:val="16"/>
              </w:rPr>
              <w:t xml:space="preserve">, занимаемая </w:t>
            </w:r>
            <w:r w:rsidR="00761406">
              <w:rPr>
                <w:sz w:val="16"/>
                <w:szCs w:val="16"/>
              </w:rPr>
              <w:t xml:space="preserve">(замещаемая) </w:t>
            </w:r>
            <w:r w:rsidR="00761406" w:rsidRPr="00043EBE">
              <w:rPr>
                <w:sz w:val="16"/>
                <w:szCs w:val="16"/>
              </w:rPr>
              <w:t>должность</w:t>
            </w:r>
            <w:r w:rsidR="00761406">
              <w:rPr>
                <w:sz w:val="16"/>
                <w:szCs w:val="16"/>
              </w:rPr>
              <w:t xml:space="preserve">; в случае отсутствия основного места работы (службы) – род занятий; </w:t>
            </w:r>
            <w:r>
              <w:rPr>
                <w:sz w:val="16"/>
                <w:szCs w:val="16"/>
              </w:rPr>
              <w:br/>
            </w:r>
            <w:r w:rsidR="00761406">
              <w:rPr>
                <w:sz w:val="16"/>
                <w:szCs w:val="16"/>
              </w:rPr>
              <w:t>должность, на замещение которой претендует гражданин (если применимо)</w:t>
            </w:r>
            <w:r w:rsidR="00761406" w:rsidRPr="00043EBE">
              <w:rPr>
                <w:sz w:val="16"/>
                <w:szCs w:val="16"/>
              </w:rPr>
              <w:t>)</w:t>
            </w:r>
          </w:p>
        </w:tc>
      </w:tr>
      <w:tr w:rsidR="002A24C9" w:rsidTr="002A24C9">
        <w:trPr>
          <w:trHeight w:val="283"/>
        </w:trPr>
        <w:tc>
          <w:tcPr>
            <w:tcW w:w="2835" w:type="dxa"/>
            <w:gridSpan w:val="5"/>
            <w:vAlign w:val="center"/>
          </w:tcPr>
          <w:p w:rsidR="002A24C9" w:rsidRPr="00761406" w:rsidRDefault="002A24C9" w:rsidP="00761406">
            <w:pPr>
              <w:jc w:val="center"/>
            </w:pPr>
            <w:r w:rsidRPr="00761406">
              <w:t>зарегистрированный по адресу</w:t>
            </w:r>
            <w:r>
              <w:t>:</w:t>
            </w:r>
          </w:p>
        </w:tc>
        <w:tc>
          <w:tcPr>
            <w:tcW w:w="7200" w:type="dxa"/>
            <w:gridSpan w:val="4"/>
            <w:tcBorders>
              <w:bottom w:val="single" w:sz="4" w:space="0" w:color="auto"/>
            </w:tcBorders>
            <w:vAlign w:val="center"/>
          </w:tcPr>
          <w:p w:rsidR="002A24C9" w:rsidRPr="00761406" w:rsidRDefault="002A24C9" w:rsidP="00761406">
            <w:pPr>
              <w:jc w:val="center"/>
            </w:pPr>
          </w:p>
        </w:tc>
        <w:tc>
          <w:tcPr>
            <w:tcW w:w="170" w:type="dxa"/>
            <w:tcBorders>
              <w:left w:val="nil"/>
              <w:bottom w:val="single" w:sz="4" w:space="0" w:color="auto"/>
            </w:tcBorders>
            <w:vAlign w:val="center"/>
          </w:tcPr>
          <w:p w:rsidR="002A24C9" w:rsidRPr="00761406" w:rsidRDefault="00531893" w:rsidP="00761406">
            <w:pPr>
              <w:jc w:val="center"/>
            </w:pPr>
            <w:r>
              <w:t>,</w:t>
            </w:r>
          </w:p>
        </w:tc>
      </w:tr>
      <w:tr w:rsidR="00EC0FED" w:rsidTr="002A24C9">
        <w:trPr>
          <w:trHeight w:val="170"/>
        </w:trPr>
        <w:tc>
          <w:tcPr>
            <w:tcW w:w="2835" w:type="dxa"/>
            <w:gridSpan w:val="5"/>
            <w:vAlign w:val="center"/>
          </w:tcPr>
          <w:p w:rsidR="00761406" w:rsidRPr="00761406" w:rsidRDefault="00761406" w:rsidP="00761406">
            <w:pPr>
              <w:jc w:val="center"/>
            </w:pPr>
          </w:p>
        </w:tc>
        <w:tc>
          <w:tcPr>
            <w:tcW w:w="7370" w:type="dxa"/>
            <w:gridSpan w:val="5"/>
            <w:vAlign w:val="center"/>
          </w:tcPr>
          <w:p w:rsidR="00761406" w:rsidRPr="00761406" w:rsidRDefault="00761406" w:rsidP="00761406">
            <w:pPr>
              <w:jc w:val="center"/>
              <w:rPr>
                <w:sz w:val="16"/>
              </w:rPr>
            </w:pPr>
            <w:r w:rsidRPr="00761406">
              <w:rPr>
                <w:sz w:val="16"/>
              </w:rPr>
              <w:t>(адрес места регистрации)</w:t>
            </w:r>
          </w:p>
        </w:tc>
      </w:tr>
      <w:tr w:rsidR="00761406" w:rsidTr="002A24C9">
        <w:trPr>
          <w:trHeight w:val="283"/>
        </w:trPr>
        <w:tc>
          <w:tcPr>
            <w:tcW w:w="10205" w:type="dxa"/>
            <w:gridSpan w:val="10"/>
            <w:vAlign w:val="center"/>
          </w:tcPr>
          <w:p w:rsidR="00761406" w:rsidRPr="00761406" w:rsidRDefault="00761406" w:rsidP="00761406">
            <w:pPr>
              <w:jc w:val="center"/>
            </w:pPr>
            <w:r w:rsidRPr="00761406">
              <w:t xml:space="preserve">сообщаю сведения о доходах, расходах своих, супруги (супруга), несовершеннолетнего ребёнка </w:t>
            </w:r>
            <w:r w:rsidRPr="00761406">
              <w:rPr>
                <w:sz w:val="16"/>
              </w:rPr>
              <w:t>(нужное подчеркнуть)</w:t>
            </w:r>
          </w:p>
        </w:tc>
      </w:tr>
      <w:tr w:rsidR="00761406" w:rsidTr="002A24C9">
        <w:trPr>
          <w:trHeight w:val="283"/>
        </w:trPr>
        <w:tc>
          <w:tcPr>
            <w:tcW w:w="10205" w:type="dxa"/>
            <w:gridSpan w:val="10"/>
            <w:tcBorders>
              <w:bottom w:val="single" w:sz="4" w:space="0" w:color="auto"/>
            </w:tcBorders>
            <w:vAlign w:val="center"/>
          </w:tcPr>
          <w:p w:rsidR="00761406" w:rsidRPr="00761406" w:rsidRDefault="00761406" w:rsidP="00761406">
            <w:pPr>
              <w:jc w:val="center"/>
            </w:pPr>
          </w:p>
        </w:tc>
      </w:tr>
      <w:tr w:rsidR="00761406" w:rsidTr="002A24C9">
        <w:trPr>
          <w:trHeight w:val="283"/>
        </w:trPr>
        <w:tc>
          <w:tcPr>
            <w:tcW w:w="10205" w:type="dxa"/>
            <w:gridSpan w:val="10"/>
            <w:tcBorders>
              <w:top w:val="single" w:sz="4" w:space="0" w:color="auto"/>
              <w:bottom w:val="single" w:sz="4" w:space="0" w:color="auto"/>
            </w:tcBorders>
            <w:vAlign w:val="center"/>
          </w:tcPr>
          <w:p w:rsidR="00761406" w:rsidRPr="00761406" w:rsidRDefault="00761406" w:rsidP="00761406">
            <w:pPr>
              <w:jc w:val="center"/>
            </w:pPr>
          </w:p>
        </w:tc>
      </w:tr>
      <w:tr w:rsidR="00761406" w:rsidTr="002A24C9">
        <w:trPr>
          <w:trHeight w:val="170"/>
        </w:trPr>
        <w:tc>
          <w:tcPr>
            <w:tcW w:w="10205" w:type="dxa"/>
            <w:gridSpan w:val="10"/>
            <w:tcBorders>
              <w:top w:val="single" w:sz="4" w:space="0" w:color="auto"/>
            </w:tcBorders>
            <w:vAlign w:val="center"/>
          </w:tcPr>
          <w:p w:rsidR="00761406" w:rsidRPr="00761406" w:rsidRDefault="00F505EC" w:rsidP="00EB5707">
            <w:pPr>
              <w:jc w:val="center"/>
            </w:pPr>
            <w:r w:rsidRPr="00174BB9">
              <w:rPr>
                <w:sz w:val="16"/>
                <w:szCs w:val="16"/>
              </w:rPr>
              <w:t xml:space="preserve">(фамилия, имя, отчество, </w:t>
            </w:r>
            <w:r w:rsidR="00EB5707">
              <w:rPr>
                <w:sz w:val="16"/>
                <w:szCs w:val="16"/>
              </w:rPr>
              <w:t>год</w:t>
            </w:r>
            <w:r w:rsidRPr="00174BB9">
              <w:rPr>
                <w:sz w:val="16"/>
                <w:szCs w:val="16"/>
              </w:rPr>
              <w:t xml:space="preserve"> рождения</w:t>
            </w:r>
            <w:r>
              <w:rPr>
                <w:sz w:val="16"/>
                <w:szCs w:val="16"/>
              </w:rPr>
              <w:t>, серия и номер паспорта, дата выдачи и орган, выдавший паспорт</w:t>
            </w:r>
            <w:r w:rsidRPr="00174BB9">
              <w:rPr>
                <w:sz w:val="16"/>
                <w:szCs w:val="16"/>
              </w:rPr>
              <w:t>)</w:t>
            </w:r>
          </w:p>
        </w:tc>
      </w:tr>
      <w:tr w:rsidR="00F505EC" w:rsidTr="002A24C9">
        <w:trPr>
          <w:trHeight w:val="283"/>
        </w:trPr>
        <w:tc>
          <w:tcPr>
            <w:tcW w:w="10205" w:type="dxa"/>
            <w:gridSpan w:val="10"/>
            <w:tcBorders>
              <w:bottom w:val="single" w:sz="4" w:space="0" w:color="auto"/>
            </w:tcBorders>
            <w:vAlign w:val="center"/>
          </w:tcPr>
          <w:p w:rsidR="00F505EC" w:rsidRPr="00761406" w:rsidRDefault="00F505EC" w:rsidP="00761406">
            <w:pPr>
              <w:jc w:val="center"/>
            </w:pPr>
          </w:p>
        </w:tc>
      </w:tr>
      <w:tr w:rsidR="00F505EC" w:rsidTr="002A24C9">
        <w:trPr>
          <w:trHeight w:val="283"/>
        </w:trPr>
        <w:tc>
          <w:tcPr>
            <w:tcW w:w="10205" w:type="dxa"/>
            <w:gridSpan w:val="10"/>
            <w:tcBorders>
              <w:top w:val="single" w:sz="4" w:space="0" w:color="auto"/>
              <w:bottom w:val="single" w:sz="4" w:space="0" w:color="auto"/>
            </w:tcBorders>
            <w:vAlign w:val="center"/>
          </w:tcPr>
          <w:p w:rsidR="00F505EC" w:rsidRPr="00F505EC" w:rsidRDefault="00F505EC" w:rsidP="00761406">
            <w:pPr>
              <w:jc w:val="center"/>
            </w:pPr>
          </w:p>
        </w:tc>
      </w:tr>
      <w:tr w:rsidR="00F505EC" w:rsidTr="002A24C9">
        <w:trPr>
          <w:trHeight w:val="170"/>
        </w:trPr>
        <w:tc>
          <w:tcPr>
            <w:tcW w:w="10205" w:type="dxa"/>
            <w:gridSpan w:val="10"/>
            <w:tcBorders>
              <w:top w:val="single" w:sz="4" w:space="0" w:color="auto"/>
            </w:tcBorders>
            <w:vAlign w:val="center"/>
          </w:tcPr>
          <w:p w:rsidR="00F505EC" w:rsidRPr="00761406" w:rsidRDefault="00F505EC" w:rsidP="00761406">
            <w:pPr>
              <w:jc w:val="center"/>
            </w:pPr>
            <w:r w:rsidRPr="009D5032">
              <w:rPr>
                <w:sz w:val="16"/>
                <w:szCs w:val="16"/>
              </w:rPr>
              <w:t xml:space="preserve">(адрес места </w:t>
            </w:r>
            <w:r>
              <w:rPr>
                <w:sz w:val="16"/>
                <w:szCs w:val="16"/>
              </w:rPr>
              <w:t xml:space="preserve">регистрации, основное </w:t>
            </w:r>
            <w:r w:rsidRPr="00043EBE">
              <w:rPr>
                <w:sz w:val="16"/>
                <w:szCs w:val="16"/>
              </w:rPr>
              <w:t xml:space="preserve">место </w:t>
            </w:r>
            <w:r>
              <w:rPr>
                <w:sz w:val="16"/>
                <w:szCs w:val="16"/>
              </w:rPr>
              <w:t>работы (</w:t>
            </w:r>
            <w:r w:rsidRPr="00043EBE">
              <w:rPr>
                <w:sz w:val="16"/>
                <w:szCs w:val="16"/>
              </w:rPr>
              <w:t>службы</w:t>
            </w:r>
            <w:r>
              <w:rPr>
                <w:sz w:val="16"/>
                <w:szCs w:val="16"/>
              </w:rPr>
              <w:t>)</w:t>
            </w:r>
            <w:r w:rsidRPr="00043EBE">
              <w:rPr>
                <w:sz w:val="16"/>
                <w:szCs w:val="16"/>
              </w:rPr>
              <w:t xml:space="preserve">, занимаемая </w:t>
            </w:r>
            <w:r>
              <w:rPr>
                <w:sz w:val="16"/>
                <w:szCs w:val="16"/>
              </w:rPr>
              <w:t xml:space="preserve">(замещаемая) </w:t>
            </w:r>
            <w:r w:rsidRPr="00043EBE">
              <w:rPr>
                <w:sz w:val="16"/>
                <w:szCs w:val="16"/>
              </w:rPr>
              <w:t>должность</w:t>
            </w:r>
            <w:r w:rsidRPr="009D5032">
              <w:rPr>
                <w:sz w:val="16"/>
                <w:szCs w:val="16"/>
              </w:rPr>
              <w:t>)</w:t>
            </w:r>
          </w:p>
        </w:tc>
      </w:tr>
      <w:tr w:rsidR="00F505EC" w:rsidTr="002A24C9">
        <w:trPr>
          <w:trHeight w:val="283"/>
        </w:trPr>
        <w:tc>
          <w:tcPr>
            <w:tcW w:w="10205" w:type="dxa"/>
            <w:gridSpan w:val="10"/>
            <w:tcBorders>
              <w:bottom w:val="single" w:sz="4" w:space="0" w:color="auto"/>
            </w:tcBorders>
            <w:vAlign w:val="center"/>
          </w:tcPr>
          <w:p w:rsidR="00F505EC" w:rsidRPr="00761406" w:rsidRDefault="00F505EC" w:rsidP="00761406">
            <w:pPr>
              <w:jc w:val="center"/>
            </w:pPr>
          </w:p>
        </w:tc>
      </w:tr>
      <w:tr w:rsidR="00F505EC" w:rsidTr="002A24C9">
        <w:trPr>
          <w:trHeight w:val="170"/>
        </w:trPr>
        <w:tc>
          <w:tcPr>
            <w:tcW w:w="10205" w:type="dxa"/>
            <w:gridSpan w:val="10"/>
            <w:tcBorders>
              <w:top w:val="single" w:sz="4" w:space="0" w:color="auto"/>
            </w:tcBorders>
            <w:vAlign w:val="center"/>
          </w:tcPr>
          <w:p w:rsidR="00F505EC" w:rsidRPr="00761406" w:rsidRDefault="00F505EC" w:rsidP="00761406">
            <w:pPr>
              <w:jc w:val="center"/>
            </w:pPr>
            <w:r w:rsidRPr="00043EBE">
              <w:rPr>
                <w:sz w:val="16"/>
                <w:szCs w:val="16"/>
              </w:rPr>
              <w:t>(</w:t>
            </w:r>
            <w:r>
              <w:rPr>
                <w:sz w:val="16"/>
                <w:szCs w:val="16"/>
              </w:rPr>
              <w:t>в случае отсутствия основного места работы (службы) – род занятий)</w:t>
            </w:r>
          </w:p>
        </w:tc>
      </w:tr>
      <w:tr w:rsidR="00F505EC" w:rsidTr="002A24C9">
        <w:trPr>
          <w:trHeight w:val="283"/>
        </w:trPr>
        <w:tc>
          <w:tcPr>
            <w:tcW w:w="10205" w:type="dxa"/>
            <w:gridSpan w:val="10"/>
            <w:vAlign w:val="center"/>
          </w:tcPr>
          <w:p w:rsidR="00F505EC" w:rsidRPr="00043EBE" w:rsidRDefault="00F505EC" w:rsidP="00C32C25">
            <w:pPr>
              <w:jc w:val="both"/>
              <w:rPr>
                <w:sz w:val="16"/>
                <w:szCs w:val="16"/>
              </w:rPr>
            </w:pPr>
            <w:r w:rsidRPr="004A4D63">
              <w:t>за отчётный период с 1 января 20</w:t>
            </w:r>
            <w:r w:rsidR="00C32C25">
              <w:t>__</w:t>
            </w:r>
            <w:r>
              <w:t xml:space="preserve">г. </w:t>
            </w:r>
            <w:r w:rsidRPr="004A4D63">
              <w:t>по 31 декабря 20</w:t>
            </w:r>
            <w:r w:rsidR="00C32C25">
              <w:t>__</w:t>
            </w:r>
            <w:r>
              <w:t xml:space="preserve"> г.</w:t>
            </w:r>
            <w:r w:rsidRPr="004A4D63">
              <w:t xml:space="preserve"> об имуществе, принадлежащем</w:t>
            </w:r>
          </w:p>
        </w:tc>
      </w:tr>
      <w:tr w:rsidR="00F505EC" w:rsidTr="002A24C9">
        <w:trPr>
          <w:trHeight w:val="283"/>
        </w:trPr>
        <w:tc>
          <w:tcPr>
            <w:tcW w:w="10205" w:type="dxa"/>
            <w:gridSpan w:val="10"/>
            <w:tcBorders>
              <w:bottom w:val="single" w:sz="4" w:space="0" w:color="auto"/>
            </w:tcBorders>
            <w:vAlign w:val="center"/>
          </w:tcPr>
          <w:p w:rsidR="00F505EC" w:rsidRPr="000122EB" w:rsidRDefault="00F505EC" w:rsidP="00761406">
            <w:pPr>
              <w:jc w:val="center"/>
              <w:rPr>
                <w:szCs w:val="16"/>
              </w:rPr>
            </w:pPr>
          </w:p>
        </w:tc>
      </w:tr>
      <w:tr w:rsidR="00F505EC" w:rsidTr="002A24C9">
        <w:trPr>
          <w:trHeight w:val="170"/>
        </w:trPr>
        <w:tc>
          <w:tcPr>
            <w:tcW w:w="10205" w:type="dxa"/>
            <w:gridSpan w:val="10"/>
            <w:tcBorders>
              <w:top w:val="single" w:sz="4" w:space="0" w:color="auto"/>
            </w:tcBorders>
            <w:vAlign w:val="center"/>
          </w:tcPr>
          <w:p w:rsidR="00F505EC" w:rsidRPr="00043EBE" w:rsidRDefault="00F505EC" w:rsidP="00761406">
            <w:pPr>
              <w:jc w:val="center"/>
              <w:rPr>
                <w:sz w:val="16"/>
                <w:szCs w:val="16"/>
              </w:rPr>
            </w:pPr>
            <w:r w:rsidRPr="00174BB9">
              <w:rPr>
                <w:sz w:val="16"/>
                <w:szCs w:val="16"/>
              </w:rPr>
              <w:t>(фамилия, имя, отчество)</w:t>
            </w:r>
          </w:p>
        </w:tc>
      </w:tr>
      <w:tr w:rsidR="00F505EC" w:rsidTr="002A24C9">
        <w:trPr>
          <w:trHeight w:val="283"/>
        </w:trPr>
        <w:tc>
          <w:tcPr>
            <w:tcW w:w="10205" w:type="dxa"/>
            <w:gridSpan w:val="10"/>
            <w:vAlign w:val="center"/>
          </w:tcPr>
          <w:p w:rsidR="00F505EC" w:rsidRPr="00043EBE" w:rsidRDefault="00F505EC" w:rsidP="00F505EC">
            <w:pPr>
              <w:jc w:val="both"/>
              <w:rPr>
                <w:sz w:val="16"/>
                <w:szCs w:val="16"/>
              </w:rPr>
            </w:pPr>
            <w:r w:rsidRPr="004A4D63">
              <w:t>на праве собственности, о вкладах в банках, ценных бумагах, об обязательствах имущественного характера по</w:t>
            </w:r>
          </w:p>
        </w:tc>
      </w:tr>
      <w:tr w:rsidR="00345633" w:rsidRPr="00345633" w:rsidTr="002A24C9">
        <w:trPr>
          <w:trHeight w:val="283"/>
        </w:trPr>
        <w:tc>
          <w:tcPr>
            <w:tcW w:w="1446" w:type="dxa"/>
            <w:gridSpan w:val="2"/>
            <w:vAlign w:val="center"/>
          </w:tcPr>
          <w:p w:rsidR="00345633" w:rsidRPr="00345633" w:rsidRDefault="00345633" w:rsidP="00345633">
            <w:pPr>
              <w:jc w:val="both"/>
            </w:pPr>
            <w:r w:rsidRPr="00345633">
              <w:t>состоянию на «</w:t>
            </w:r>
          </w:p>
        </w:tc>
        <w:tc>
          <w:tcPr>
            <w:tcW w:w="397" w:type="dxa"/>
            <w:tcBorders>
              <w:bottom w:val="single" w:sz="4" w:space="0" w:color="auto"/>
            </w:tcBorders>
            <w:vAlign w:val="center"/>
          </w:tcPr>
          <w:p w:rsidR="00345633" w:rsidRPr="00345633" w:rsidRDefault="00345633" w:rsidP="00345633">
            <w:pPr>
              <w:jc w:val="center"/>
            </w:pPr>
          </w:p>
        </w:tc>
        <w:tc>
          <w:tcPr>
            <w:tcW w:w="198" w:type="dxa"/>
            <w:vAlign w:val="center"/>
          </w:tcPr>
          <w:p w:rsidR="00345633" w:rsidRPr="00345633" w:rsidRDefault="00345633" w:rsidP="00F505EC">
            <w:pPr>
              <w:jc w:val="both"/>
            </w:pPr>
            <w:r w:rsidRPr="00345633">
              <w:t>»</w:t>
            </w:r>
          </w:p>
        </w:tc>
        <w:tc>
          <w:tcPr>
            <w:tcW w:w="1134" w:type="dxa"/>
            <w:gridSpan w:val="2"/>
            <w:tcBorders>
              <w:bottom w:val="single" w:sz="4" w:space="0" w:color="auto"/>
            </w:tcBorders>
            <w:vAlign w:val="center"/>
          </w:tcPr>
          <w:p w:rsidR="00345633" w:rsidRPr="00345633" w:rsidRDefault="00345633" w:rsidP="00345633">
            <w:pPr>
              <w:jc w:val="center"/>
            </w:pPr>
          </w:p>
        </w:tc>
        <w:tc>
          <w:tcPr>
            <w:tcW w:w="340" w:type="dxa"/>
            <w:vAlign w:val="center"/>
          </w:tcPr>
          <w:p w:rsidR="00345633" w:rsidRPr="00345633" w:rsidRDefault="00345633" w:rsidP="00F505EC">
            <w:pPr>
              <w:jc w:val="both"/>
            </w:pPr>
            <w:r>
              <w:t>20</w:t>
            </w:r>
          </w:p>
        </w:tc>
        <w:tc>
          <w:tcPr>
            <w:tcW w:w="340" w:type="dxa"/>
            <w:tcBorders>
              <w:bottom w:val="single" w:sz="4" w:space="0" w:color="auto"/>
            </w:tcBorders>
            <w:vAlign w:val="center"/>
          </w:tcPr>
          <w:p w:rsidR="00345633" w:rsidRPr="00345633" w:rsidRDefault="00345633" w:rsidP="002E2A7C">
            <w:pPr>
              <w:jc w:val="center"/>
            </w:pPr>
          </w:p>
        </w:tc>
        <w:tc>
          <w:tcPr>
            <w:tcW w:w="6350" w:type="dxa"/>
            <w:gridSpan w:val="2"/>
            <w:vAlign w:val="center"/>
          </w:tcPr>
          <w:p w:rsidR="00345633" w:rsidRPr="00345633" w:rsidRDefault="00345633" w:rsidP="00F505EC">
            <w:pPr>
              <w:jc w:val="both"/>
            </w:pPr>
            <w:r>
              <w:t>г.</w:t>
            </w:r>
          </w:p>
        </w:tc>
      </w:tr>
    </w:tbl>
    <w:p w:rsidR="00F22378" w:rsidRDefault="00345633" w:rsidP="00345633">
      <w:pPr>
        <w:spacing w:before="240" w:after="240"/>
        <w:ind w:firstLine="709"/>
      </w:pPr>
      <w:r>
        <w:rPr>
          <w:b/>
          <w:bCs/>
          <w:sz w:val="24"/>
          <w:szCs w:val="24"/>
        </w:rPr>
        <w:t>Раздел 1. Сведения о доходах</w:t>
      </w:r>
      <w:r>
        <w:rPr>
          <w:rStyle w:val="a5"/>
          <w:b/>
          <w:bCs/>
          <w:sz w:val="24"/>
          <w:szCs w:val="24"/>
        </w:rPr>
        <w:footnoteReference w:id="4"/>
      </w:r>
    </w:p>
    <w:tbl>
      <w:tblPr>
        <w:tblW w:w="0" w:type="auto"/>
        <w:tblCellSpacing w:w="5" w:type="nil"/>
        <w:tblLayout w:type="fixed"/>
        <w:tblCellMar>
          <w:left w:w="75" w:type="dxa"/>
          <w:right w:w="75" w:type="dxa"/>
        </w:tblCellMar>
        <w:tblLook w:val="0000"/>
      </w:tblPr>
      <w:tblGrid>
        <w:gridCol w:w="567"/>
        <w:gridCol w:w="6803"/>
        <w:gridCol w:w="2835"/>
      </w:tblGrid>
      <w:tr w:rsidR="00345633" w:rsidRPr="007739B0" w:rsidTr="002B61D6">
        <w:trPr>
          <w:trHeight w:val="283"/>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345633" w:rsidRPr="007739B0" w:rsidRDefault="002B61D6" w:rsidP="002B61D6">
            <w:pPr>
              <w:widowControl w:val="0"/>
              <w:adjustRightInd w:val="0"/>
              <w:jc w:val="center"/>
              <w:rPr>
                <w:szCs w:val="24"/>
              </w:rPr>
            </w:pPr>
            <w:r>
              <w:rPr>
                <w:szCs w:val="24"/>
              </w:rPr>
              <w:t>№</w:t>
            </w:r>
            <w:r w:rsidR="00345633" w:rsidRPr="007739B0">
              <w:rPr>
                <w:szCs w:val="24"/>
              </w:rPr>
              <w:t xml:space="preserve"> п/п</w:t>
            </w:r>
          </w:p>
        </w:tc>
        <w:tc>
          <w:tcPr>
            <w:tcW w:w="6803" w:type="dxa"/>
            <w:tcBorders>
              <w:top w:val="single" w:sz="4" w:space="0" w:color="auto"/>
              <w:left w:val="single" w:sz="4" w:space="0" w:color="auto"/>
              <w:bottom w:val="single" w:sz="4" w:space="0" w:color="auto"/>
              <w:right w:val="single" w:sz="4" w:space="0" w:color="auto"/>
            </w:tcBorders>
            <w:vAlign w:val="center"/>
          </w:tcPr>
          <w:p w:rsidR="00345633" w:rsidRPr="007739B0" w:rsidRDefault="00345633" w:rsidP="002B61D6">
            <w:pPr>
              <w:widowControl w:val="0"/>
              <w:adjustRightInd w:val="0"/>
              <w:jc w:val="center"/>
              <w:rPr>
                <w:szCs w:val="24"/>
              </w:rPr>
            </w:pPr>
            <w:r w:rsidRPr="007739B0">
              <w:rPr>
                <w:szCs w:val="24"/>
              </w:rPr>
              <w:t>Вид дохода</w:t>
            </w:r>
          </w:p>
        </w:tc>
        <w:tc>
          <w:tcPr>
            <w:tcW w:w="2835" w:type="dxa"/>
            <w:tcBorders>
              <w:top w:val="single" w:sz="4" w:space="0" w:color="auto"/>
              <w:left w:val="single" w:sz="4" w:space="0" w:color="auto"/>
              <w:bottom w:val="single" w:sz="4" w:space="0" w:color="auto"/>
              <w:right w:val="single" w:sz="4" w:space="0" w:color="auto"/>
            </w:tcBorders>
            <w:vAlign w:val="center"/>
          </w:tcPr>
          <w:p w:rsidR="002B61D6" w:rsidRDefault="00345633" w:rsidP="002B61D6">
            <w:pPr>
              <w:widowControl w:val="0"/>
              <w:adjustRightInd w:val="0"/>
              <w:jc w:val="center"/>
              <w:rPr>
                <w:szCs w:val="24"/>
              </w:rPr>
            </w:pPr>
            <w:r w:rsidRPr="007739B0">
              <w:rPr>
                <w:szCs w:val="24"/>
              </w:rPr>
              <w:t>Величина дохода</w:t>
            </w:r>
            <w:r w:rsidR="002B61D6">
              <w:rPr>
                <w:rStyle w:val="a5"/>
                <w:szCs w:val="24"/>
              </w:rPr>
              <w:footnoteReference w:id="5"/>
            </w:r>
          </w:p>
          <w:p w:rsidR="00345633" w:rsidRPr="007739B0" w:rsidRDefault="00345633" w:rsidP="002B61D6">
            <w:pPr>
              <w:widowControl w:val="0"/>
              <w:adjustRightInd w:val="0"/>
              <w:jc w:val="center"/>
              <w:rPr>
                <w:szCs w:val="24"/>
              </w:rPr>
            </w:pPr>
            <w:r w:rsidRPr="007739B0">
              <w:rPr>
                <w:szCs w:val="24"/>
              </w:rPr>
              <w:t>(руб.)</w:t>
            </w:r>
          </w:p>
        </w:tc>
      </w:tr>
      <w:tr w:rsidR="00345633" w:rsidRPr="007739B0" w:rsidTr="00345633">
        <w:trPr>
          <w:trHeight w:val="283"/>
          <w:tblCellSpacing w:w="5" w:type="nil"/>
        </w:trPr>
        <w:tc>
          <w:tcPr>
            <w:tcW w:w="567" w:type="dxa"/>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jc w:val="center"/>
              <w:rPr>
                <w:szCs w:val="24"/>
              </w:rPr>
            </w:pPr>
            <w:r w:rsidRPr="007739B0">
              <w:rPr>
                <w:szCs w:val="24"/>
              </w:rPr>
              <w:t>1</w:t>
            </w:r>
          </w:p>
        </w:tc>
        <w:tc>
          <w:tcPr>
            <w:tcW w:w="6803" w:type="dxa"/>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jc w:val="center"/>
              <w:rPr>
                <w:szCs w:val="24"/>
              </w:rPr>
            </w:pPr>
            <w:r w:rsidRPr="007739B0">
              <w:rPr>
                <w:szCs w:val="24"/>
              </w:rPr>
              <w:t>2</w:t>
            </w:r>
          </w:p>
        </w:tc>
        <w:tc>
          <w:tcPr>
            <w:tcW w:w="2835" w:type="dxa"/>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jc w:val="center"/>
              <w:rPr>
                <w:szCs w:val="24"/>
              </w:rPr>
            </w:pPr>
            <w:r w:rsidRPr="007739B0">
              <w:rPr>
                <w:szCs w:val="24"/>
              </w:rPr>
              <w:t>3</w:t>
            </w:r>
          </w:p>
        </w:tc>
      </w:tr>
      <w:tr w:rsidR="00345633" w:rsidRPr="007739B0" w:rsidTr="00345633">
        <w:trPr>
          <w:trHeight w:val="283"/>
          <w:tblCellSpacing w:w="5" w:type="nil"/>
        </w:trPr>
        <w:tc>
          <w:tcPr>
            <w:tcW w:w="567" w:type="dxa"/>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jc w:val="center"/>
              <w:rPr>
                <w:szCs w:val="24"/>
              </w:rPr>
            </w:pPr>
            <w:r w:rsidRPr="007739B0">
              <w:rPr>
                <w:szCs w:val="24"/>
              </w:rPr>
              <w:t>1</w:t>
            </w:r>
          </w:p>
        </w:tc>
        <w:tc>
          <w:tcPr>
            <w:tcW w:w="6803" w:type="dxa"/>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rPr>
                <w:szCs w:val="24"/>
              </w:rPr>
            </w:pPr>
            <w:r w:rsidRPr="007739B0">
              <w:rPr>
                <w:szCs w:val="24"/>
              </w:rP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345633" w:rsidRPr="007739B0" w:rsidRDefault="00345633" w:rsidP="002B61D6">
            <w:pPr>
              <w:widowControl w:val="0"/>
              <w:adjustRightInd w:val="0"/>
              <w:jc w:val="center"/>
              <w:rPr>
                <w:szCs w:val="24"/>
              </w:rPr>
            </w:pPr>
          </w:p>
        </w:tc>
      </w:tr>
      <w:tr w:rsidR="00345633" w:rsidRPr="007739B0" w:rsidTr="00345633">
        <w:trPr>
          <w:trHeight w:val="283"/>
          <w:tblCellSpacing w:w="5" w:type="nil"/>
        </w:trPr>
        <w:tc>
          <w:tcPr>
            <w:tcW w:w="567" w:type="dxa"/>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jc w:val="center"/>
              <w:rPr>
                <w:szCs w:val="24"/>
              </w:rPr>
            </w:pPr>
            <w:r w:rsidRPr="007739B0">
              <w:rPr>
                <w:szCs w:val="24"/>
              </w:rPr>
              <w:t>2</w:t>
            </w:r>
          </w:p>
        </w:tc>
        <w:tc>
          <w:tcPr>
            <w:tcW w:w="6803" w:type="dxa"/>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rPr>
                <w:szCs w:val="24"/>
              </w:rPr>
            </w:pPr>
            <w:r w:rsidRPr="007739B0">
              <w:rPr>
                <w:szCs w:val="24"/>
              </w:rPr>
              <w:t>Доход от педагогической и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345633" w:rsidRPr="007739B0" w:rsidRDefault="00345633" w:rsidP="002B61D6">
            <w:pPr>
              <w:widowControl w:val="0"/>
              <w:adjustRightInd w:val="0"/>
              <w:jc w:val="center"/>
              <w:rPr>
                <w:szCs w:val="24"/>
              </w:rPr>
            </w:pPr>
          </w:p>
        </w:tc>
      </w:tr>
      <w:tr w:rsidR="00345633" w:rsidRPr="007739B0" w:rsidTr="00345633">
        <w:trPr>
          <w:trHeight w:val="283"/>
          <w:tblCellSpacing w:w="5" w:type="nil"/>
        </w:trPr>
        <w:tc>
          <w:tcPr>
            <w:tcW w:w="567" w:type="dxa"/>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jc w:val="center"/>
              <w:rPr>
                <w:szCs w:val="24"/>
              </w:rPr>
            </w:pPr>
            <w:r w:rsidRPr="007739B0">
              <w:rPr>
                <w:szCs w:val="24"/>
              </w:rPr>
              <w:t>3</w:t>
            </w:r>
          </w:p>
        </w:tc>
        <w:tc>
          <w:tcPr>
            <w:tcW w:w="6803" w:type="dxa"/>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rPr>
                <w:szCs w:val="24"/>
              </w:rPr>
            </w:pPr>
            <w:r w:rsidRPr="007739B0">
              <w:rPr>
                <w:szCs w:val="24"/>
              </w:rP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345633" w:rsidRPr="007739B0" w:rsidRDefault="00345633" w:rsidP="002B61D6">
            <w:pPr>
              <w:widowControl w:val="0"/>
              <w:adjustRightInd w:val="0"/>
              <w:jc w:val="center"/>
              <w:rPr>
                <w:szCs w:val="24"/>
              </w:rPr>
            </w:pPr>
          </w:p>
        </w:tc>
      </w:tr>
      <w:tr w:rsidR="00345633" w:rsidRPr="007739B0" w:rsidTr="00345633">
        <w:trPr>
          <w:trHeight w:val="283"/>
          <w:tblCellSpacing w:w="5" w:type="nil"/>
        </w:trPr>
        <w:tc>
          <w:tcPr>
            <w:tcW w:w="567" w:type="dxa"/>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jc w:val="center"/>
              <w:rPr>
                <w:szCs w:val="24"/>
              </w:rPr>
            </w:pPr>
            <w:r w:rsidRPr="007739B0">
              <w:rPr>
                <w:szCs w:val="24"/>
              </w:rPr>
              <w:t>4</w:t>
            </w:r>
          </w:p>
        </w:tc>
        <w:tc>
          <w:tcPr>
            <w:tcW w:w="6803" w:type="dxa"/>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rPr>
                <w:szCs w:val="24"/>
              </w:rPr>
            </w:pPr>
            <w:r w:rsidRPr="007739B0">
              <w:rPr>
                <w:szCs w:val="24"/>
              </w:rP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345633" w:rsidRPr="007739B0" w:rsidRDefault="00345633" w:rsidP="002B61D6">
            <w:pPr>
              <w:widowControl w:val="0"/>
              <w:adjustRightInd w:val="0"/>
              <w:jc w:val="center"/>
              <w:rPr>
                <w:szCs w:val="24"/>
              </w:rPr>
            </w:pPr>
          </w:p>
        </w:tc>
      </w:tr>
      <w:tr w:rsidR="00345633" w:rsidRPr="007739B0" w:rsidTr="00345633">
        <w:trPr>
          <w:trHeight w:val="283"/>
          <w:tblCellSpacing w:w="5" w:type="nil"/>
        </w:trPr>
        <w:tc>
          <w:tcPr>
            <w:tcW w:w="567" w:type="dxa"/>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jc w:val="center"/>
              <w:rPr>
                <w:szCs w:val="24"/>
              </w:rPr>
            </w:pPr>
            <w:r w:rsidRPr="007739B0">
              <w:rPr>
                <w:szCs w:val="24"/>
              </w:rPr>
              <w:t>5</w:t>
            </w:r>
          </w:p>
        </w:tc>
        <w:tc>
          <w:tcPr>
            <w:tcW w:w="6803" w:type="dxa"/>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rPr>
                <w:szCs w:val="24"/>
              </w:rPr>
            </w:pPr>
            <w:r w:rsidRPr="007739B0">
              <w:rPr>
                <w:szCs w:val="24"/>
              </w:rPr>
              <w:t>Доход от ценных бумаг и долей участия в коммерческих организациях</w:t>
            </w:r>
          </w:p>
        </w:tc>
        <w:tc>
          <w:tcPr>
            <w:tcW w:w="2835" w:type="dxa"/>
            <w:tcBorders>
              <w:top w:val="single" w:sz="4" w:space="0" w:color="auto"/>
              <w:left w:val="single" w:sz="4" w:space="0" w:color="auto"/>
              <w:bottom w:val="single" w:sz="4" w:space="0" w:color="auto"/>
              <w:right w:val="single" w:sz="4" w:space="0" w:color="auto"/>
            </w:tcBorders>
          </w:tcPr>
          <w:p w:rsidR="00345633" w:rsidRPr="007739B0" w:rsidRDefault="00345633" w:rsidP="002B61D6">
            <w:pPr>
              <w:widowControl w:val="0"/>
              <w:adjustRightInd w:val="0"/>
              <w:jc w:val="center"/>
              <w:rPr>
                <w:szCs w:val="24"/>
              </w:rPr>
            </w:pPr>
          </w:p>
        </w:tc>
      </w:tr>
      <w:tr w:rsidR="00345633" w:rsidRPr="007739B0" w:rsidTr="00345633">
        <w:trPr>
          <w:trHeight w:val="28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jc w:val="center"/>
              <w:rPr>
                <w:szCs w:val="24"/>
              </w:rPr>
            </w:pPr>
            <w:r w:rsidRPr="007739B0">
              <w:rPr>
                <w:szCs w:val="24"/>
              </w:rPr>
              <w:t>6</w:t>
            </w:r>
          </w:p>
        </w:tc>
        <w:tc>
          <w:tcPr>
            <w:tcW w:w="6803" w:type="dxa"/>
            <w:tcBorders>
              <w:top w:val="single" w:sz="4" w:space="0" w:color="auto"/>
              <w:left w:val="single" w:sz="4" w:space="0" w:color="auto"/>
              <w:right w:val="single" w:sz="4" w:space="0" w:color="auto"/>
            </w:tcBorders>
          </w:tcPr>
          <w:p w:rsidR="00345633" w:rsidRPr="007739B0" w:rsidRDefault="00345633" w:rsidP="009637F1">
            <w:pPr>
              <w:widowControl w:val="0"/>
              <w:adjustRightInd w:val="0"/>
              <w:rPr>
                <w:szCs w:val="24"/>
              </w:rPr>
            </w:pPr>
            <w:r w:rsidRPr="007739B0">
              <w:rPr>
                <w:szCs w:val="24"/>
              </w:rPr>
              <w:t>Иные доходы (указать вид дохода):</w:t>
            </w:r>
          </w:p>
        </w:tc>
        <w:tc>
          <w:tcPr>
            <w:tcW w:w="2835" w:type="dxa"/>
            <w:tcBorders>
              <w:top w:val="single" w:sz="4" w:space="0" w:color="auto"/>
              <w:left w:val="single" w:sz="4" w:space="0" w:color="auto"/>
              <w:right w:val="single" w:sz="4" w:space="0" w:color="auto"/>
            </w:tcBorders>
          </w:tcPr>
          <w:p w:rsidR="00345633" w:rsidRPr="007739B0" w:rsidRDefault="00345633" w:rsidP="002B61D6">
            <w:pPr>
              <w:widowControl w:val="0"/>
              <w:adjustRightInd w:val="0"/>
              <w:jc w:val="center"/>
              <w:rPr>
                <w:szCs w:val="24"/>
              </w:rPr>
            </w:pPr>
          </w:p>
        </w:tc>
      </w:tr>
      <w:tr w:rsidR="00345633" w:rsidRPr="007739B0" w:rsidTr="00345633">
        <w:trPr>
          <w:trHeight w:val="283"/>
          <w:tblCellSpacing w:w="5" w:type="nil"/>
        </w:trPr>
        <w:tc>
          <w:tcPr>
            <w:tcW w:w="567" w:type="dxa"/>
            <w:vMerge/>
            <w:tcBorders>
              <w:left w:val="single" w:sz="4" w:space="0" w:color="auto"/>
              <w:right w:val="single" w:sz="4" w:space="0" w:color="auto"/>
            </w:tcBorders>
          </w:tcPr>
          <w:p w:rsidR="00345633" w:rsidRPr="007739B0" w:rsidRDefault="00345633" w:rsidP="009637F1">
            <w:pPr>
              <w:widowControl w:val="0"/>
              <w:adjustRightInd w:val="0"/>
              <w:jc w:val="both"/>
              <w:rPr>
                <w:szCs w:val="24"/>
              </w:rPr>
            </w:pPr>
          </w:p>
        </w:tc>
        <w:tc>
          <w:tcPr>
            <w:tcW w:w="6803" w:type="dxa"/>
            <w:tcBorders>
              <w:left w:val="single" w:sz="4" w:space="0" w:color="auto"/>
              <w:right w:val="single" w:sz="4" w:space="0" w:color="auto"/>
            </w:tcBorders>
          </w:tcPr>
          <w:p w:rsidR="00345633" w:rsidRPr="007739B0" w:rsidRDefault="00345633" w:rsidP="00437A0B">
            <w:pPr>
              <w:widowControl w:val="0"/>
              <w:adjustRightInd w:val="0"/>
              <w:rPr>
                <w:szCs w:val="24"/>
              </w:rPr>
            </w:pPr>
            <w:r w:rsidRPr="007739B0">
              <w:rPr>
                <w:szCs w:val="24"/>
              </w:rPr>
              <w:t>1)</w:t>
            </w:r>
          </w:p>
        </w:tc>
        <w:tc>
          <w:tcPr>
            <w:tcW w:w="2835" w:type="dxa"/>
            <w:tcBorders>
              <w:left w:val="single" w:sz="4" w:space="0" w:color="auto"/>
              <w:right w:val="single" w:sz="4" w:space="0" w:color="auto"/>
            </w:tcBorders>
          </w:tcPr>
          <w:p w:rsidR="00345633" w:rsidRPr="007739B0" w:rsidRDefault="00345633" w:rsidP="002B61D6">
            <w:pPr>
              <w:widowControl w:val="0"/>
              <w:adjustRightInd w:val="0"/>
              <w:jc w:val="center"/>
              <w:rPr>
                <w:szCs w:val="24"/>
              </w:rPr>
            </w:pPr>
          </w:p>
        </w:tc>
      </w:tr>
      <w:tr w:rsidR="00345633" w:rsidRPr="007739B0" w:rsidTr="00345633">
        <w:trPr>
          <w:trHeight w:val="283"/>
          <w:tblCellSpacing w:w="5" w:type="nil"/>
        </w:trPr>
        <w:tc>
          <w:tcPr>
            <w:tcW w:w="567" w:type="dxa"/>
            <w:vMerge/>
            <w:tcBorders>
              <w:left w:val="single" w:sz="4" w:space="0" w:color="auto"/>
              <w:right w:val="single" w:sz="4" w:space="0" w:color="auto"/>
            </w:tcBorders>
          </w:tcPr>
          <w:p w:rsidR="00345633" w:rsidRPr="007739B0" w:rsidRDefault="00345633" w:rsidP="009637F1">
            <w:pPr>
              <w:widowControl w:val="0"/>
              <w:adjustRightInd w:val="0"/>
              <w:jc w:val="both"/>
              <w:rPr>
                <w:szCs w:val="24"/>
              </w:rPr>
            </w:pPr>
          </w:p>
        </w:tc>
        <w:tc>
          <w:tcPr>
            <w:tcW w:w="6803" w:type="dxa"/>
            <w:tcBorders>
              <w:left w:val="single" w:sz="4" w:space="0" w:color="auto"/>
              <w:right w:val="single" w:sz="4" w:space="0" w:color="auto"/>
            </w:tcBorders>
          </w:tcPr>
          <w:p w:rsidR="00345633" w:rsidRPr="007739B0" w:rsidRDefault="00345633" w:rsidP="009637F1">
            <w:pPr>
              <w:widowControl w:val="0"/>
              <w:adjustRightInd w:val="0"/>
              <w:rPr>
                <w:szCs w:val="24"/>
              </w:rPr>
            </w:pPr>
            <w:r w:rsidRPr="007739B0">
              <w:rPr>
                <w:szCs w:val="24"/>
              </w:rPr>
              <w:t>2)</w:t>
            </w:r>
          </w:p>
        </w:tc>
        <w:tc>
          <w:tcPr>
            <w:tcW w:w="2835" w:type="dxa"/>
            <w:tcBorders>
              <w:left w:val="single" w:sz="4" w:space="0" w:color="auto"/>
              <w:right w:val="single" w:sz="4" w:space="0" w:color="auto"/>
            </w:tcBorders>
          </w:tcPr>
          <w:p w:rsidR="00345633" w:rsidRPr="007739B0" w:rsidRDefault="00345633" w:rsidP="002B61D6">
            <w:pPr>
              <w:widowControl w:val="0"/>
              <w:adjustRightInd w:val="0"/>
              <w:jc w:val="center"/>
              <w:rPr>
                <w:szCs w:val="24"/>
              </w:rPr>
            </w:pPr>
          </w:p>
        </w:tc>
      </w:tr>
      <w:tr w:rsidR="00345633" w:rsidRPr="007739B0" w:rsidTr="00345633">
        <w:trPr>
          <w:trHeight w:val="28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jc w:val="both"/>
              <w:rPr>
                <w:szCs w:val="24"/>
              </w:rPr>
            </w:pPr>
          </w:p>
        </w:tc>
        <w:tc>
          <w:tcPr>
            <w:tcW w:w="6803" w:type="dxa"/>
            <w:tcBorders>
              <w:left w:val="single" w:sz="4" w:space="0" w:color="auto"/>
              <w:bottom w:val="single" w:sz="4" w:space="0" w:color="auto"/>
              <w:right w:val="single" w:sz="4" w:space="0" w:color="auto"/>
            </w:tcBorders>
          </w:tcPr>
          <w:p w:rsidR="00345633" w:rsidRPr="007739B0" w:rsidRDefault="00345633" w:rsidP="009637F1">
            <w:pPr>
              <w:widowControl w:val="0"/>
              <w:adjustRightInd w:val="0"/>
              <w:rPr>
                <w:szCs w:val="24"/>
              </w:rPr>
            </w:pPr>
            <w:r w:rsidRPr="007739B0">
              <w:rPr>
                <w:szCs w:val="24"/>
              </w:rPr>
              <w:t>3)</w:t>
            </w:r>
          </w:p>
        </w:tc>
        <w:tc>
          <w:tcPr>
            <w:tcW w:w="2835" w:type="dxa"/>
            <w:tcBorders>
              <w:left w:val="single" w:sz="4" w:space="0" w:color="auto"/>
              <w:bottom w:val="single" w:sz="4" w:space="0" w:color="auto"/>
              <w:right w:val="single" w:sz="4" w:space="0" w:color="auto"/>
            </w:tcBorders>
          </w:tcPr>
          <w:p w:rsidR="00345633" w:rsidRPr="007739B0" w:rsidRDefault="00345633" w:rsidP="002B61D6">
            <w:pPr>
              <w:widowControl w:val="0"/>
              <w:adjustRightInd w:val="0"/>
              <w:jc w:val="center"/>
              <w:rPr>
                <w:szCs w:val="24"/>
              </w:rPr>
            </w:pPr>
          </w:p>
        </w:tc>
      </w:tr>
      <w:tr w:rsidR="00345633" w:rsidRPr="007739B0" w:rsidTr="00345633">
        <w:trPr>
          <w:trHeight w:val="283"/>
          <w:tblCellSpacing w:w="5" w:type="nil"/>
        </w:trPr>
        <w:tc>
          <w:tcPr>
            <w:tcW w:w="567" w:type="dxa"/>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jc w:val="center"/>
              <w:rPr>
                <w:szCs w:val="24"/>
              </w:rPr>
            </w:pPr>
            <w:r w:rsidRPr="007739B0">
              <w:rPr>
                <w:szCs w:val="24"/>
              </w:rPr>
              <w:t>7</w:t>
            </w:r>
          </w:p>
        </w:tc>
        <w:tc>
          <w:tcPr>
            <w:tcW w:w="6803" w:type="dxa"/>
            <w:tcBorders>
              <w:top w:val="single" w:sz="4" w:space="0" w:color="auto"/>
              <w:left w:val="single" w:sz="4" w:space="0" w:color="auto"/>
              <w:bottom w:val="single" w:sz="4" w:space="0" w:color="auto"/>
              <w:right w:val="single" w:sz="4" w:space="0" w:color="auto"/>
            </w:tcBorders>
          </w:tcPr>
          <w:p w:rsidR="00345633" w:rsidRPr="007739B0" w:rsidRDefault="00345633" w:rsidP="009637F1">
            <w:pPr>
              <w:widowControl w:val="0"/>
              <w:adjustRightInd w:val="0"/>
              <w:rPr>
                <w:szCs w:val="24"/>
              </w:rPr>
            </w:pPr>
            <w:r w:rsidRPr="007739B0">
              <w:rPr>
                <w:szCs w:val="24"/>
              </w:rP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tcPr>
          <w:p w:rsidR="00345633" w:rsidRPr="007739B0" w:rsidRDefault="00345633" w:rsidP="002B61D6">
            <w:pPr>
              <w:widowControl w:val="0"/>
              <w:adjustRightInd w:val="0"/>
              <w:jc w:val="center"/>
              <w:rPr>
                <w:szCs w:val="24"/>
              </w:rPr>
            </w:pPr>
          </w:p>
        </w:tc>
      </w:tr>
    </w:tbl>
    <w:p w:rsidR="00F22378" w:rsidRPr="002B61D6" w:rsidRDefault="009A09F8" w:rsidP="0024774A">
      <w:pPr>
        <w:autoSpaceDE/>
        <w:autoSpaceDN/>
        <w:spacing w:before="240" w:after="240" w:line="276" w:lineRule="auto"/>
        <w:ind w:firstLine="709"/>
        <w:rPr>
          <w:b/>
          <w:bCs/>
          <w:sz w:val="24"/>
          <w:szCs w:val="24"/>
        </w:rPr>
      </w:pPr>
      <w:r>
        <w:br w:type="page"/>
      </w:r>
      <w:r w:rsidR="002B61D6" w:rsidRPr="002B61D6">
        <w:rPr>
          <w:b/>
          <w:bCs/>
          <w:sz w:val="24"/>
          <w:szCs w:val="24"/>
        </w:rPr>
        <w:lastRenderedPageBreak/>
        <w:t>Раздел 2. Сведения о расходах</w:t>
      </w:r>
      <w:r w:rsidR="00BA6D96">
        <w:rPr>
          <w:rStyle w:val="a5"/>
          <w:b/>
          <w:bCs/>
          <w:sz w:val="24"/>
          <w:szCs w:val="24"/>
        </w:rPr>
        <w:footnoteReference w:id="6"/>
      </w:r>
    </w:p>
    <w:tbl>
      <w:tblPr>
        <w:tblW w:w="0" w:type="auto"/>
        <w:tblCellSpacing w:w="5" w:type="nil"/>
        <w:tblLayout w:type="fixed"/>
        <w:tblCellMar>
          <w:left w:w="75" w:type="dxa"/>
          <w:right w:w="75" w:type="dxa"/>
        </w:tblCellMar>
        <w:tblLook w:val="0000"/>
      </w:tblPr>
      <w:tblGrid>
        <w:gridCol w:w="567"/>
        <w:gridCol w:w="2268"/>
        <w:gridCol w:w="1701"/>
        <w:gridCol w:w="3402"/>
        <w:gridCol w:w="2268"/>
      </w:tblGrid>
      <w:tr w:rsidR="00BA6D96" w:rsidRPr="007739B0" w:rsidTr="00BA6D96">
        <w:trPr>
          <w:tblCellSpacing w:w="5" w:type="nil"/>
        </w:trPr>
        <w:tc>
          <w:tcPr>
            <w:tcW w:w="567" w:type="dxa"/>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center"/>
              <w:rPr>
                <w:szCs w:val="24"/>
              </w:rPr>
            </w:pPr>
            <w:r>
              <w:rPr>
                <w:szCs w:val="24"/>
              </w:rPr>
              <w:t>№</w:t>
            </w:r>
            <w:r w:rsidRPr="007739B0">
              <w:rPr>
                <w:szCs w:val="24"/>
              </w:rPr>
              <w:t xml:space="preserve"> п/п</w:t>
            </w:r>
          </w:p>
        </w:tc>
        <w:tc>
          <w:tcPr>
            <w:tcW w:w="2268" w:type="dxa"/>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center"/>
              <w:rPr>
                <w:szCs w:val="24"/>
              </w:rPr>
            </w:pPr>
            <w:r w:rsidRPr="007739B0">
              <w:rPr>
                <w:szCs w:val="24"/>
              </w:rPr>
              <w:t>Вид приобретенного имущества</w:t>
            </w:r>
          </w:p>
        </w:tc>
        <w:tc>
          <w:tcPr>
            <w:tcW w:w="1701" w:type="dxa"/>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center"/>
              <w:rPr>
                <w:szCs w:val="24"/>
              </w:rPr>
            </w:pPr>
            <w:r w:rsidRPr="007739B0">
              <w:rPr>
                <w:szCs w:val="24"/>
              </w:rPr>
              <w:t>Сумма сделки (руб.)</w:t>
            </w:r>
          </w:p>
        </w:tc>
        <w:tc>
          <w:tcPr>
            <w:tcW w:w="3402" w:type="dxa"/>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center"/>
              <w:rPr>
                <w:szCs w:val="24"/>
              </w:rPr>
            </w:pPr>
            <w:r w:rsidRPr="007739B0">
              <w:rPr>
                <w:szCs w:val="24"/>
              </w:rPr>
              <w:t>Источник получения средств, за счет которых приобретено имущество</w:t>
            </w:r>
          </w:p>
        </w:tc>
        <w:tc>
          <w:tcPr>
            <w:tcW w:w="2268" w:type="dxa"/>
            <w:tcBorders>
              <w:top w:val="single" w:sz="4" w:space="0" w:color="auto"/>
              <w:left w:val="single" w:sz="4" w:space="0" w:color="auto"/>
              <w:bottom w:val="single" w:sz="4" w:space="0" w:color="auto"/>
              <w:right w:val="single" w:sz="4" w:space="0" w:color="auto"/>
            </w:tcBorders>
          </w:tcPr>
          <w:p w:rsidR="002B61D6" w:rsidRPr="007739B0" w:rsidRDefault="002B61D6" w:rsidP="002B61D6">
            <w:pPr>
              <w:widowControl w:val="0"/>
              <w:adjustRightInd w:val="0"/>
              <w:jc w:val="center"/>
              <w:rPr>
                <w:szCs w:val="24"/>
              </w:rPr>
            </w:pPr>
            <w:r>
              <w:rPr>
                <w:szCs w:val="24"/>
              </w:rPr>
              <w:t>Основание приобретения</w:t>
            </w:r>
            <w:r w:rsidR="00BA6D96">
              <w:rPr>
                <w:rStyle w:val="a5"/>
                <w:szCs w:val="24"/>
              </w:rPr>
              <w:footnoteReference w:id="7"/>
            </w:r>
          </w:p>
        </w:tc>
      </w:tr>
      <w:tr w:rsidR="00BA6D96" w:rsidRPr="007739B0" w:rsidTr="00256E3C">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center"/>
              <w:rPr>
                <w:szCs w:val="24"/>
              </w:rPr>
            </w:pPr>
            <w:r w:rsidRPr="007739B0">
              <w:rPr>
                <w:szCs w:val="24"/>
              </w:rPr>
              <w:t>1</w:t>
            </w:r>
          </w:p>
        </w:tc>
        <w:tc>
          <w:tcPr>
            <w:tcW w:w="2268" w:type="dxa"/>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center"/>
              <w:rPr>
                <w:szCs w:val="24"/>
              </w:rPr>
            </w:pPr>
            <w:r w:rsidRPr="007739B0">
              <w:rPr>
                <w:szCs w:val="24"/>
              </w:rPr>
              <w:t>2</w:t>
            </w:r>
          </w:p>
        </w:tc>
        <w:tc>
          <w:tcPr>
            <w:tcW w:w="1701" w:type="dxa"/>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center"/>
              <w:rPr>
                <w:szCs w:val="24"/>
              </w:rPr>
            </w:pPr>
            <w:r w:rsidRPr="007739B0">
              <w:rPr>
                <w:szCs w:val="24"/>
              </w:rPr>
              <w:t>3</w:t>
            </w:r>
          </w:p>
        </w:tc>
        <w:tc>
          <w:tcPr>
            <w:tcW w:w="3402" w:type="dxa"/>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center"/>
              <w:rPr>
                <w:szCs w:val="24"/>
              </w:rPr>
            </w:pPr>
            <w:r w:rsidRPr="007739B0">
              <w:rPr>
                <w:szCs w:val="24"/>
              </w:rPr>
              <w:t>4</w:t>
            </w:r>
          </w:p>
        </w:tc>
        <w:tc>
          <w:tcPr>
            <w:tcW w:w="2268" w:type="dxa"/>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center"/>
              <w:rPr>
                <w:szCs w:val="24"/>
              </w:rPr>
            </w:pPr>
            <w:r w:rsidRPr="007739B0">
              <w:rPr>
                <w:szCs w:val="24"/>
              </w:rPr>
              <w:t>5</w:t>
            </w:r>
          </w:p>
        </w:tc>
      </w:tr>
      <w:tr w:rsidR="00BA6D96"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center"/>
              <w:rPr>
                <w:szCs w:val="24"/>
              </w:rPr>
            </w:pPr>
            <w:r w:rsidRPr="007739B0">
              <w:rPr>
                <w:szCs w:val="24"/>
              </w:rPr>
              <w:t>1</w:t>
            </w:r>
          </w:p>
        </w:tc>
        <w:tc>
          <w:tcPr>
            <w:tcW w:w="2268" w:type="dxa"/>
            <w:tcBorders>
              <w:top w:val="single" w:sz="4" w:space="0" w:color="auto"/>
              <w:left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Земельные участки:</w:t>
            </w:r>
          </w:p>
        </w:tc>
        <w:tc>
          <w:tcPr>
            <w:tcW w:w="1701" w:type="dxa"/>
            <w:tcBorders>
              <w:top w:val="single" w:sz="4" w:space="0" w:color="auto"/>
              <w:left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top w:val="single" w:sz="4" w:space="0" w:color="auto"/>
              <w:left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top w:val="single" w:sz="4" w:space="0" w:color="auto"/>
              <w:left w:val="single" w:sz="4" w:space="0" w:color="auto"/>
              <w:right w:val="single" w:sz="4" w:space="0" w:color="auto"/>
            </w:tcBorders>
          </w:tcPr>
          <w:p w:rsidR="002B61D6" w:rsidRPr="007739B0" w:rsidRDefault="002B61D6" w:rsidP="009637F1">
            <w:pPr>
              <w:widowControl w:val="0"/>
              <w:adjustRightInd w:val="0"/>
              <w:rPr>
                <w:szCs w:val="24"/>
              </w:rPr>
            </w:pPr>
          </w:p>
        </w:tc>
      </w:tr>
      <w:tr w:rsidR="00BA6D96" w:rsidRPr="007739B0" w:rsidTr="00256E3C">
        <w:trPr>
          <w:trHeight w:val="227"/>
          <w:tblCellSpacing w:w="5" w:type="nil"/>
        </w:trPr>
        <w:tc>
          <w:tcPr>
            <w:tcW w:w="567" w:type="dxa"/>
            <w:vMerge/>
            <w:tcBorders>
              <w:left w:val="single" w:sz="4" w:space="0" w:color="auto"/>
              <w:right w:val="single" w:sz="4" w:space="0" w:color="auto"/>
            </w:tcBorders>
          </w:tcPr>
          <w:p w:rsidR="002B61D6" w:rsidRPr="007739B0" w:rsidRDefault="002B61D6" w:rsidP="009637F1">
            <w:pPr>
              <w:widowControl w:val="0"/>
              <w:adjustRightInd w:val="0"/>
              <w:jc w:val="both"/>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1)</w:t>
            </w:r>
          </w:p>
        </w:tc>
        <w:tc>
          <w:tcPr>
            <w:tcW w:w="1701" w:type="dxa"/>
            <w:tcBorders>
              <w:left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left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p>
        </w:tc>
      </w:tr>
      <w:tr w:rsidR="00BA6D96" w:rsidRPr="007739B0" w:rsidTr="00256E3C">
        <w:trPr>
          <w:trHeight w:val="227"/>
          <w:tblCellSpacing w:w="5" w:type="nil"/>
        </w:trPr>
        <w:tc>
          <w:tcPr>
            <w:tcW w:w="567" w:type="dxa"/>
            <w:vMerge/>
            <w:tcBorders>
              <w:left w:val="single" w:sz="4" w:space="0" w:color="auto"/>
              <w:right w:val="single" w:sz="4" w:space="0" w:color="auto"/>
            </w:tcBorders>
          </w:tcPr>
          <w:p w:rsidR="002B61D6" w:rsidRPr="007739B0" w:rsidRDefault="002B61D6" w:rsidP="009637F1">
            <w:pPr>
              <w:widowControl w:val="0"/>
              <w:adjustRightInd w:val="0"/>
              <w:jc w:val="both"/>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2)</w:t>
            </w:r>
          </w:p>
        </w:tc>
        <w:tc>
          <w:tcPr>
            <w:tcW w:w="1701" w:type="dxa"/>
            <w:tcBorders>
              <w:left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left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p>
        </w:tc>
      </w:tr>
      <w:tr w:rsidR="00BA6D96" w:rsidRPr="007739B0" w:rsidTr="00256E3C">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both"/>
              <w:rPr>
                <w:szCs w:val="24"/>
              </w:rPr>
            </w:pPr>
          </w:p>
        </w:tc>
        <w:tc>
          <w:tcPr>
            <w:tcW w:w="2268" w:type="dxa"/>
            <w:tcBorders>
              <w:left w:val="single" w:sz="4" w:space="0" w:color="auto"/>
              <w:bottom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3)</w:t>
            </w:r>
          </w:p>
        </w:tc>
        <w:tc>
          <w:tcPr>
            <w:tcW w:w="1701" w:type="dxa"/>
            <w:tcBorders>
              <w:left w:val="single" w:sz="4" w:space="0" w:color="auto"/>
              <w:bottom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left w:val="single" w:sz="4" w:space="0" w:color="auto"/>
              <w:bottom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left w:val="single" w:sz="4" w:space="0" w:color="auto"/>
              <w:bottom w:val="single" w:sz="4" w:space="0" w:color="auto"/>
              <w:right w:val="single" w:sz="4" w:space="0" w:color="auto"/>
            </w:tcBorders>
          </w:tcPr>
          <w:p w:rsidR="002B61D6" w:rsidRPr="007739B0" w:rsidRDefault="002B61D6" w:rsidP="009637F1">
            <w:pPr>
              <w:widowControl w:val="0"/>
              <w:adjustRightInd w:val="0"/>
              <w:rPr>
                <w:szCs w:val="24"/>
              </w:rPr>
            </w:pPr>
          </w:p>
        </w:tc>
      </w:tr>
      <w:tr w:rsidR="00BA6D96"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center"/>
              <w:rPr>
                <w:szCs w:val="24"/>
              </w:rPr>
            </w:pPr>
            <w:r w:rsidRPr="007739B0">
              <w:rPr>
                <w:szCs w:val="24"/>
              </w:rPr>
              <w:t>2</w:t>
            </w:r>
          </w:p>
        </w:tc>
        <w:tc>
          <w:tcPr>
            <w:tcW w:w="2268" w:type="dxa"/>
            <w:tcBorders>
              <w:top w:val="single" w:sz="4" w:space="0" w:color="auto"/>
              <w:left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Иное недвижимое имущество:</w:t>
            </w:r>
          </w:p>
        </w:tc>
        <w:tc>
          <w:tcPr>
            <w:tcW w:w="1701" w:type="dxa"/>
            <w:tcBorders>
              <w:top w:val="single" w:sz="4" w:space="0" w:color="auto"/>
              <w:left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top w:val="single" w:sz="4" w:space="0" w:color="auto"/>
              <w:left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top w:val="single" w:sz="4" w:space="0" w:color="auto"/>
              <w:left w:val="single" w:sz="4" w:space="0" w:color="auto"/>
              <w:right w:val="single" w:sz="4" w:space="0" w:color="auto"/>
            </w:tcBorders>
          </w:tcPr>
          <w:p w:rsidR="002B61D6" w:rsidRPr="007739B0" w:rsidRDefault="002B61D6" w:rsidP="009637F1">
            <w:pPr>
              <w:widowControl w:val="0"/>
              <w:adjustRightInd w:val="0"/>
              <w:rPr>
                <w:szCs w:val="24"/>
              </w:rPr>
            </w:pPr>
          </w:p>
        </w:tc>
      </w:tr>
      <w:tr w:rsidR="00BA6D96" w:rsidRPr="007739B0" w:rsidTr="00256E3C">
        <w:trPr>
          <w:trHeight w:val="227"/>
          <w:tblCellSpacing w:w="5" w:type="nil"/>
        </w:trPr>
        <w:tc>
          <w:tcPr>
            <w:tcW w:w="567" w:type="dxa"/>
            <w:vMerge/>
            <w:tcBorders>
              <w:left w:val="single" w:sz="4" w:space="0" w:color="auto"/>
              <w:right w:val="single" w:sz="4" w:space="0" w:color="auto"/>
            </w:tcBorders>
          </w:tcPr>
          <w:p w:rsidR="002B61D6" w:rsidRPr="007739B0" w:rsidRDefault="002B61D6" w:rsidP="009637F1">
            <w:pPr>
              <w:widowControl w:val="0"/>
              <w:adjustRightInd w:val="0"/>
              <w:jc w:val="both"/>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1)</w:t>
            </w:r>
          </w:p>
        </w:tc>
        <w:tc>
          <w:tcPr>
            <w:tcW w:w="1701" w:type="dxa"/>
            <w:tcBorders>
              <w:left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left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p>
        </w:tc>
      </w:tr>
      <w:tr w:rsidR="00BA6D96" w:rsidRPr="007739B0" w:rsidTr="00256E3C">
        <w:trPr>
          <w:trHeight w:val="227"/>
          <w:tblCellSpacing w:w="5" w:type="nil"/>
        </w:trPr>
        <w:tc>
          <w:tcPr>
            <w:tcW w:w="567" w:type="dxa"/>
            <w:vMerge/>
            <w:tcBorders>
              <w:left w:val="single" w:sz="4" w:space="0" w:color="auto"/>
              <w:right w:val="single" w:sz="4" w:space="0" w:color="auto"/>
            </w:tcBorders>
          </w:tcPr>
          <w:p w:rsidR="002B61D6" w:rsidRPr="007739B0" w:rsidRDefault="002B61D6" w:rsidP="009637F1">
            <w:pPr>
              <w:widowControl w:val="0"/>
              <w:adjustRightInd w:val="0"/>
              <w:jc w:val="both"/>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2)</w:t>
            </w:r>
          </w:p>
        </w:tc>
        <w:tc>
          <w:tcPr>
            <w:tcW w:w="1701" w:type="dxa"/>
            <w:tcBorders>
              <w:left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left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p>
        </w:tc>
      </w:tr>
      <w:tr w:rsidR="00BA6D96" w:rsidRPr="007739B0" w:rsidTr="00256E3C">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both"/>
              <w:rPr>
                <w:szCs w:val="24"/>
              </w:rPr>
            </w:pPr>
          </w:p>
        </w:tc>
        <w:tc>
          <w:tcPr>
            <w:tcW w:w="2268" w:type="dxa"/>
            <w:tcBorders>
              <w:left w:val="single" w:sz="4" w:space="0" w:color="auto"/>
              <w:bottom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3)</w:t>
            </w:r>
          </w:p>
        </w:tc>
        <w:tc>
          <w:tcPr>
            <w:tcW w:w="1701" w:type="dxa"/>
            <w:tcBorders>
              <w:left w:val="single" w:sz="4" w:space="0" w:color="auto"/>
              <w:bottom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left w:val="single" w:sz="4" w:space="0" w:color="auto"/>
              <w:bottom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left w:val="single" w:sz="4" w:space="0" w:color="auto"/>
              <w:bottom w:val="single" w:sz="4" w:space="0" w:color="auto"/>
              <w:right w:val="single" w:sz="4" w:space="0" w:color="auto"/>
            </w:tcBorders>
          </w:tcPr>
          <w:p w:rsidR="002B61D6" w:rsidRPr="007739B0" w:rsidRDefault="002B61D6" w:rsidP="009637F1">
            <w:pPr>
              <w:widowControl w:val="0"/>
              <w:adjustRightInd w:val="0"/>
              <w:rPr>
                <w:szCs w:val="24"/>
              </w:rPr>
            </w:pPr>
          </w:p>
        </w:tc>
      </w:tr>
      <w:tr w:rsidR="00BA6D96"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center"/>
              <w:rPr>
                <w:szCs w:val="24"/>
              </w:rPr>
            </w:pPr>
            <w:r w:rsidRPr="007739B0">
              <w:rPr>
                <w:szCs w:val="24"/>
              </w:rPr>
              <w:t>3</w:t>
            </w:r>
          </w:p>
        </w:tc>
        <w:tc>
          <w:tcPr>
            <w:tcW w:w="2268" w:type="dxa"/>
            <w:tcBorders>
              <w:top w:val="single" w:sz="4" w:space="0" w:color="auto"/>
              <w:left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Транспортные средства:</w:t>
            </w:r>
          </w:p>
        </w:tc>
        <w:tc>
          <w:tcPr>
            <w:tcW w:w="1701" w:type="dxa"/>
            <w:tcBorders>
              <w:top w:val="single" w:sz="4" w:space="0" w:color="auto"/>
              <w:left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top w:val="single" w:sz="4" w:space="0" w:color="auto"/>
              <w:left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top w:val="single" w:sz="4" w:space="0" w:color="auto"/>
              <w:left w:val="single" w:sz="4" w:space="0" w:color="auto"/>
              <w:right w:val="single" w:sz="4" w:space="0" w:color="auto"/>
            </w:tcBorders>
          </w:tcPr>
          <w:p w:rsidR="002B61D6" w:rsidRPr="007739B0" w:rsidRDefault="002B61D6" w:rsidP="009637F1">
            <w:pPr>
              <w:widowControl w:val="0"/>
              <w:adjustRightInd w:val="0"/>
              <w:rPr>
                <w:szCs w:val="24"/>
              </w:rPr>
            </w:pPr>
          </w:p>
        </w:tc>
      </w:tr>
      <w:tr w:rsidR="00BA6D96" w:rsidRPr="007739B0" w:rsidTr="00256E3C">
        <w:trPr>
          <w:trHeight w:val="227"/>
          <w:tblCellSpacing w:w="5" w:type="nil"/>
        </w:trPr>
        <w:tc>
          <w:tcPr>
            <w:tcW w:w="567" w:type="dxa"/>
            <w:vMerge/>
            <w:tcBorders>
              <w:left w:val="single" w:sz="4" w:space="0" w:color="auto"/>
              <w:right w:val="single" w:sz="4" w:space="0" w:color="auto"/>
            </w:tcBorders>
          </w:tcPr>
          <w:p w:rsidR="002B61D6" w:rsidRPr="007739B0" w:rsidRDefault="002B61D6" w:rsidP="009637F1">
            <w:pPr>
              <w:widowControl w:val="0"/>
              <w:adjustRightInd w:val="0"/>
              <w:jc w:val="both"/>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1)</w:t>
            </w:r>
          </w:p>
        </w:tc>
        <w:tc>
          <w:tcPr>
            <w:tcW w:w="1701" w:type="dxa"/>
            <w:tcBorders>
              <w:left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left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p>
        </w:tc>
      </w:tr>
      <w:tr w:rsidR="00BA6D96" w:rsidRPr="007739B0" w:rsidTr="00256E3C">
        <w:trPr>
          <w:trHeight w:val="227"/>
          <w:tblCellSpacing w:w="5" w:type="nil"/>
        </w:trPr>
        <w:tc>
          <w:tcPr>
            <w:tcW w:w="567" w:type="dxa"/>
            <w:vMerge/>
            <w:tcBorders>
              <w:left w:val="single" w:sz="4" w:space="0" w:color="auto"/>
              <w:right w:val="single" w:sz="4" w:space="0" w:color="auto"/>
            </w:tcBorders>
          </w:tcPr>
          <w:p w:rsidR="002B61D6" w:rsidRPr="007739B0" w:rsidRDefault="002B61D6" w:rsidP="009637F1">
            <w:pPr>
              <w:widowControl w:val="0"/>
              <w:adjustRightInd w:val="0"/>
              <w:jc w:val="both"/>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2)</w:t>
            </w:r>
          </w:p>
        </w:tc>
        <w:tc>
          <w:tcPr>
            <w:tcW w:w="1701" w:type="dxa"/>
            <w:tcBorders>
              <w:left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left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p>
        </w:tc>
      </w:tr>
      <w:tr w:rsidR="00BA6D96" w:rsidRPr="007739B0" w:rsidTr="00256E3C">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both"/>
              <w:rPr>
                <w:szCs w:val="24"/>
              </w:rPr>
            </w:pPr>
          </w:p>
        </w:tc>
        <w:tc>
          <w:tcPr>
            <w:tcW w:w="2268" w:type="dxa"/>
            <w:tcBorders>
              <w:left w:val="single" w:sz="4" w:space="0" w:color="auto"/>
              <w:bottom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3)</w:t>
            </w:r>
          </w:p>
        </w:tc>
        <w:tc>
          <w:tcPr>
            <w:tcW w:w="1701" w:type="dxa"/>
            <w:tcBorders>
              <w:left w:val="single" w:sz="4" w:space="0" w:color="auto"/>
              <w:bottom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left w:val="single" w:sz="4" w:space="0" w:color="auto"/>
              <w:bottom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left w:val="single" w:sz="4" w:space="0" w:color="auto"/>
              <w:bottom w:val="single" w:sz="4" w:space="0" w:color="auto"/>
              <w:right w:val="single" w:sz="4" w:space="0" w:color="auto"/>
            </w:tcBorders>
          </w:tcPr>
          <w:p w:rsidR="002B61D6" w:rsidRPr="007739B0" w:rsidRDefault="002B61D6" w:rsidP="009637F1">
            <w:pPr>
              <w:widowControl w:val="0"/>
              <w:adjustRightInd w:val="0"/>
              <w:rPr>
                <w:szCs w:val="24"/>
              </w:rPr>
            </w:pPr>
          </w:p>
        </w:tc>
      </w:tr>
      <w:tr w:rsidR="00BA6D96"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2B61D6" w:rsidRPr="007739B0" w:rsidRDefault="002B61D6" w:rsidP="009637F1">
            <w:pPr>
              <w:widowControl w:val="0"/>
              <w:adjustRightInd w:val="0"/>
              <w:jc w:val="center"/>
              <w:rPr>
                <w:szCs w:val="24"/>
              </w:rPr>
            </w:pPr>
            <w:r w:rsidRPr="007739B0">
              <w:rPr>
                <w:szCs w:val="24"/>
              </w:rPr>
              <w:t>4</w:t>
            </w:r>
          </w:p>
        </w:tc>
        <w:tc>
          <w:tcPr>
            <w:tcW w:w="2268" w:type="dxa"/>
            <w:tcBorders>
              <w:top w:val="single" w:sz="4" w:space="0" w:color="auto"/>
              <w:left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Ценные бумаги:</w:t>
            </w:r>
          </w:p>
        </w:tc>
        <w:tc>
          <w:tcPr>
            <w:tcW w:w="1701" w:type="dxa"/>
            <w:tcBorders>
              <w:top w:val="single" w:sz="4" w:space="0" w:color="auto"/>
              <w:left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top w:val="single" w:sz="4" w:space="0" w:color="auto"/>
              <w:left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top w:val="single" w:sz="4" w:space="0" w:color="auto"/>
              <w:left w:val="single" w:sz="4" w:space="0" w:color="auto"/>
              <w:right w:val="single" w:sz="4" w:space="0" w:color="auto"/>
            </w:tcBorders>
          </w:tcPr>
          <w:p w:rsidR="002B61D6" w:rsidRPr="007739B0" w:rsidRDefault="002B61D6" w:rsidP="009637F1">
            <w:pPr>
              <w:widowControl w:val="0"/>
              <w:adjustRightInd w:val="0"/>
              <w:rPr>
                <w:szCs w:val="24"/>
              </w:rPr>
            </w:pPr>
          </w:p>
        </w:tc>
      </w:tr>
      <w:tr w:rsidR="00BA6D96" w:rsidRPr="007739B0" w:rsidTr="00256E3C">
        <w:trPr>
          <w:trHeight w:val="227"/>
          <w:tblCellSpacing w:w="5" w:type="nil"/>
        </w:trPr>
        <w:tc>
          <w:tcPr>
            <w:tcW w:w="567" w:type="dxa"/>
            <w:vMerge/>
            <w:tcBorders>
              <w:left w:val="single" w:sz="4" w:space="0" w:color="auto"/>
              <w:right w:val="single" w:sz="4" w:space="0" w:color="auto"/>
            </w:tcBorders>
          </w:tcPr>
          <w:p w:rsidR="002B61D6" w:rsidRPr="007739B0" w:rsidRDefault="002B61D6" w:rsidP="009637F1">
            <w:pPr>
              <w:widowControl w:val="0"/>
              <w:adjustRightInd w:val="0"/>
              <w:jc w:val="both"/>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1)</w:t>
            </w:r>
          </w:p>
        </w:tc>
        <w:tc>
          <w:tcPr>
            <w:tcW w:w="1701" w:type="dxa"/>
            <w:tcBorders>
              <w:left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left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p>
        </w:tc>
      </w:tr>
      <w:tr w:rsidR="00BA6D96" w:rsidRPr="007739B0" w:rsidTr="00256E3C">
        <w:trPr>
          <w:trHeight w:val="227"/>
          <w:tblCellSpacing w:w="5" w:type="nil"/>
        </w:trPr>
        <w:tc>
          <w:tcPr>
            <w:tcW w:w="567" w:type="dxa"/>
            <w:vMerge/>
            <w:tcBorders>
              <w:left w:val="single" w:sz="4" w:space="0" w:color="auto"/>
              <w:right w:val="single" w:sz="4" w:space="0" w:color="auto"/>
            </w:tcBorders>
          </w:tcPr>
          <w:p w:rsidR="002B61D6" w:rsidRPr="007739B0" w:rsidRDefault="002B61D6" w:rsidP="009637F1">
            <w:pPr>
              <w:widowControl w:val="0"/>
              <w:adjustRightInd w:val="0"/>
              <w:jc w:val="both"/>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2)</w:t>
            </w:r>
          </w:p>
        </w:tc>
        <w:tc>
          <w:tcPr>
            <w:tcW w:w="1701" w:type="dxa"/>
            <w:tcBorders>
              <w:left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left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left w:val="single" w:sz="4" w:space="0" w:color="auto"/>
              <w:right w:val="single" w:sz="4" w:space="0" w:color="auto"/>
            </w:tcBorders>
          </w:tcPr>
          <w:p w:rsidR="002B61D6" w:rsidRPr="007739B0" w:rsidRDefault="002B61D6" w:rsidP="009637F1">
            <w:pPr>
              <w:widowControl w:val="0"/>
              <w:adjustRightInd w:val="0"/>
              <w:rPr>
                <w:szCs w:val="24"/>
              </w:rPr>
            </w:pPr>
          </w:p>
        </w:tc>
      </w:tr>
      <w:tr w:rsidR="00BA6D96" w:rsidRPr="007739B0" w:rsidTr="00256E3C">
        <w:trPr>
          <w:trHeight w:val="227"/>
          <w:tblCellSpacing w:w="5" w:type="nil"/>
        </w:trPr>
        <w:tc>
          <w:tcPr>
            <w:tcW w:w="567" w:type="dxa"/>
            <w:vMerge/>
            <w:tcBorders>
              <w:left w:val="single" w:sz="4" w:space="0" w:color="auto"/>
              <w:bottom w:val="single" w:sz="4" w:space="0" w:color="auto"/>
              <w:right w:val="single" w:sz="4" w:space="0" w:color="auto"/>
            </w:tcBorders>
          </w:tcPr>
          <w:p w:rsidR="002B61D6" w:rsidRPr="007739B0" w:rsidRDefault="002B61D6" w:rsidP="009637F1">
            <w:pPr>
              <w:widowControl w:val="0"/>
              <w:adjustRightInd w:val="0"/>
              <w:jc w:val="both"/>
              <w:rPr>
                <w:szCs w:val="24"/>
              </w:rPr>
            </w:pPr>
          </w:p>
        </w:tc>
        <w:tc>
          <w:tcPr>
            <w:tcW w:w="2268" w:type="dxa"/>
            <w:tcBorders>
              <w:left w:val="single" w:sz="4" w:space="0" w:color="auto"/>
              <w:bottom w:val="single" w:sz="4" w:space="0" w:color="auto"/>
              <w:right w:val="single" w:sz="4" w:space="0" w:color="auto"/>
            </w:tcBorders>
          </w:tcPr>
          <w:p w:rsidR="002B61D6" w:rsidRPr="007739B0" w:rsidRDefault="002B61D6" w:rsidP="009637F1">
            <w:pPr>
              <w:widowControl w:val="0"/>
              <w:adjustRightInd w:val="0"/>
              <w:rPr>
                <w:szCs w:val="24"/>
              </w:rPr>
            </w:pPr>
            <w:r w:rsidRPr="007739B0">
              <w:rPr>
                <w:szCs w:val="24"/>
              </w:rPr>
              <w:t>3)</w:t>
            </w:r>
          </w:p>
        </w:tc>
        <w:tc>
          <w:tcPr>
            <w:tcW w:w="1701" w:type="dxa"/>
            <w:tcBorders>
              <w:left w:val="single" w:sz="4" w:space="0" w:color="auto"/>
              <w:bottom w:val="single" w:sz="4" w:space="0" w:color="auto"/>
              <w:right w:val="single" w:sz="4" w:space="0" w:color="auto"/>
            </w:tcBorders>
          </w:tcPr>
          <w:p w:rsidR="002B61D6" w:rsidRPr="007739B0" w:rsidRDefault="002B61D6" w:rsidP="009A09F8">
            <w:pPr>
              <w:widowControl w:val="0"/>
              <w:adjustRightInd w:val="0"/>
              <w:jc w:val="center"/>
              <w:rPr>
                <w:szCs w:val="24"/>
              </w:rPr>
            </w:pPr>
          </w:p>
        </w:tc>
        <w:tc>
          <w:tcPr>
            <w:tcW w:w="3402" w:type="dxa"/>
            <w:tcBorders>
              <w:left w:val="single" w:sz="4" w:space="0" w:color="auto"/>
              <w:bottom w:val="single" w:sz="4" w:space="0" w:color="auto"/>
              <w:right w:val="single" w:sz="4" w:space="0" w:color="auto"/>
            </w:tcBorders>
          </w:tcPr>
          <w:p w:rsidR="002B61D6" w:rsidRPr="007739B0" w:rsidRDefault="002B61D6" w:rsidP="009637F1">
            <w:pPr>
              <w:widowControl w:val="0"/>
              <w:adjustRightInd w:val="0"/>
              <w:rPr>
                <w:szCs w:val="24"/>
              </w:rPr>
            </w:pPr>
          </w:p>
        </w:tc>
        <w:tc>
          <w:tcPr>
            <w:tcW w:w="2268" w:type="dxa"/>
            <w:tcBorders>
              <w:left w:val="single" w:sz="4" w:space="0" w:color="auto"/>
              <w:bottom w:val="single" w:sz="4" w:space="0" w:color="auto"/>
              <w:right w:val="single" w:sz="4" w:space="0" w:color="auto"/>
            </w:tcBorders>
          </w:tcPr>
          <w:p w:rsidR="002B61D6" w:rsidRPr="007739B0" w:rsidRDefault="002B61D6" w:rsidP="009637F1">
            <w:pPr>
              <w:widowControl w:val="0"/>
              <w:adjustRightInd w:val="0"/>
              <w:rPr>
                <w:szCs w:val="24"/>
              </w:rPr>
            </w:pPr>
          </w:p>
        </w:tc>
      </w:tr>
    </w:tbl>
    <w:p w:rsidR="009A09F8" w:rsidRPr="009A09F8" w:rsidRDefault="009A09F8" w:rsidP="009A09F8">
      <w:pPr>
        <w:spacing w:before="240" w:after="240"/>
        <w:ind w:firstLine="709"/>
        <w:rPr>
          <w:b/>
          <w:bCs/>
          <w:sz w:val="24"/>
          <w:szCs w:val="24"/>
        </w:rPr>
      </w:pPr>
      <w:r w:rsidRPr="009A09F8">
        <w:rPr>
          <w:b/>
          <w:bCs/>
          <w:sz w:val="24"/>
          <w:szCs w:val="24"/>
        </w:rPr>
        <w:t>Раздел 3. Сведения об имуществе</w:t>
      </w:r>
    </w:p>
    <w:p w:rsidR="009A09F8" w:rsidRPr="009A09F8" w:rsidRDefault="009A09F8" w:rsidP="009A09F8">
      <w:pPr>
        <w:spacing w:before="240" w:after="240"/>
        <w:ind w:firstLine="709"/>
        <w:rPr>
          <w:b/>
          <w:bCs/>
          <w:sz w:val="24"/>
          <w:szCs w:val="24"/>
        </w:rPr>
      </w:pPr>
      <w:bookmarkStart w:id="1" w:name="Par225"/>
      <w:bookmarkEnd w:id="1"/>
      <w:r w:rsidRPr="009A09F8">
        <w:rPr>
          <w:b/>
          <w:bCs/>
          <w:sz w:val="24"/>
          <w:szCs w:val="24"/>
        </w:rPr>
        <w:t>3.1. Недвижимое имущество</w:t>
      </w:r>
    </w:p>
    <w:tbl>
      <w:tblPr>
        <w:tblW w:w="0" w:type="auto"/>
        <w:tblCellSpacing w:w="5" w:type="nil"/>
        <w:tblLayout w:type="fixed"/>
        <w:tblCellMar>
          <w:left w:w="75" w:type="dxa"/>
          <w:right w:w="75" w:type="dxa"/>
        </w:tblCellMar>
        <w:tblLook w:val="0000"/>
      </w:tblPr>
      <w:tblGrid>
        <w:gridCol w:w="567"/>
        <w:gridCol w:w="2268"/>
        <w:gridCol w:w="1701"/>
        <w:gridCol w:w="1757"/>
        <w:gridCol w:w="1077"/>
        <w:gridCol w:w="2835"/>
      </w:tblGrid>
      <w:tr w:rsidR="00BA6D96" w:rsidRPr="007739B0" w:rsidTr="00256E3C">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center"/>
              <w:rPr>
                <w:szCs w:val="24"/>
              </w:rPr>
            </w:pPr>
            <w:r>
              <w:rPr>
                <w:szCs w:val="24"/>
              </w:rPr>
              <w:t>№</w:t>
            </w:r>
            <w:r w:rsidRPr="007739B0">
              <w:rPr>
                <w:szCs w:val="24"/>
              </w:rPr>
              <w:t xml:space="preserve"> п/п</w:t>
            </w:r>
          </w:p>
        </w:tc>
        <w:tc>
          <w:tcPr>
            <w:tcW w:w="2268" w:type="dxa"/>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center"/>
              <w:rPr>
                <w:szCs w:val="24"/>
              </w:rPr>
            </w:pPr>
            <w:r w:rsidRPr="007739B0">
              <w:rPr>
                <w:szCs w:val="24"/>
              </w:rPr>
              <w:t>Вид и наименование имущества</w:t>
            </w:r>
          </w:p>
        </w:tc>
        <w:tc>
          <w:tcPr>
            <w:tcW w:w="1701" w:type="dxa"/>
            <w:tcBorders>
              <w:top w:val="single" w:sz="4" w:space="0" w:color="auto"/>
              <w:left w:val="single" w:sz="4" w:space="0" w:color="auto"/>
              <w:bottom w:val="single" w:sz="4" w:space="0" w:color="auto"/>
              <w:right w:val="single" w:sz="4" w:space="0" w:color="auto"/>
            </w:tcBorders>
          </w:tcPr>
          <w:p w:rsidR="009A09F8" w:rsidRPr="007739B0" w:rsidRDefault="00BA6D96" w:rsidP="00BA6D96">
            <w:pPr>
              <w:widowControl w:val="0"/>
              <w:adjustRightInd w:val="0"/>
              <w:jc w:val="center"/>
              <w:rPr>
                <w:szCs w:val="24"/>
              </w:rPr>
            </w:pPr>
            <w:r>
              <w:rPr>
                <w:szCs w:val="24"/>
              </w:rPr>
              <w:t>Вид собственности</w:t>
            </w:r>
            <w:r>
              <w:rPr>
                <w:rStyle w:val="a5"/>
                <w:szCs w:val="24"/>
              </w:rPr>
              <w:footnoteReference w:id="8"/>
            </w:r>
          </w:p>
        </w:tc>
        <w:tc>
          <w:tcPr>
            <w:tcW w:w="1757" w:type="dxa"/>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center"/>
              <w:rPr>
                <w:szCs w:val="24"/>
              </w:rPr>
            </w:pPr>
            <w:r w:rsidRPr="007739B0">
              <w:rPr>
                <w:szCs w:val="24"/>
              </w:rPr>
              <w:t>Местонахождение (адрес)</w:t>
            </w:r>
          </w:p>
        </w:tc>
        <w:tc>
          <w:tcPr>
            <w:tcW w:w="1077" w:type="dxa"/>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center"/>
              <w:rPr>
                <w:szCs w:val="24"/>
              </w:rPr>
            </w:pPr>
            <w:r w:rsidRPr="007739B0">
              <w:rPr>
                <w:szCs w:val="24"/>
              </w:rPr>
              <w:t>Площадь (кв. м)</w:t>
            </w:r>
          </w:p>
        </w:tc>
        <w:tc>
          <w:tcPr>
            <w:tcW w:w="2835" w:type="dxa"/>
            <w:tcBorders>
              <w:top w:val="single" w:sz="4" w:space="0" w:color="auto"/>
              <w:left w:val="single" w:sz="4" w:space="0" w:color="auto"/>
              <w:bottom w:val="single" w:sz="4" w:space="0" w:color="auto"/>
              <w:right w:val="single" w:sz="4" w:space="0" w:color="auto"/>
            </w:tcBorders>
          </w:tcPr>
          <w:p w:rsidR="009A09F8" w:rsidRPr="007739B0" w:rsidRDefault="009A09F8" w:rsidP="00BA6D96">
            <w:pPr>
              <w:widowControl w:val="0"/>
              <w:adjustRightInd w:val="0"/>
              <w:jc w:val="center"/>
              <w:rPr>
                <w:szCs w:val="24"/>
              </w:rPr>
            </w:pPr>
            <w:r w:rsidRPr="007739B0">
              <w:rPr>
                <w:szCs w:val="24"/>
              </w:rPr>
              <w:t xml:space="preserve">Основание </w:t>
            </w:r>
            <w:r w:rsidR="00BA6D96">
              <w:rPr>
                <w:szCs w:val="24"/>
              </w:rPr>
              <w:t>приобретения и источник средств</w:t>
            </w:r>
            <w:r w:rsidR="00BA6D96">
              <w:rPr>
                <w:rStyle w:val="a5"/>
                <w:szCs w:val="24"/>
              </w:rPr>
              <w:footnoteReference w:id="9"/>
            </w:r>
          </w:p>
        </w:tc>
      </w:tr>
      <w:tr w:rsidR="00BA6D96" w:rsidRPr="007739B0" w:rsidTr="00256E3C">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center"/>
              <w:rPr>
                <w:szCs w:val="24"/>
              </w:rPr>
            </w:pPr>
            <w:r w:rsidRPr="007739B0">
              <w:rPr>
                <w:szCs w:val="24"/>
              </w:rPr>
              <w:t>1</w:t>
            </w:r>
          </w:p>
        </w:tc>
        <w:tc>
          <w:tcPr>
            <w:tcW w:w="2268" w:type="dxa"/>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center"/>
              <w:rPr>
                <w:szCs w:val="24"/>
              </w:rPr>
            </w:pPr>
            <w:r w:rsidRPr="007739B0">
              <w:rPr>
                <w:szCs w:val="24"/>
              </w:rPr>
              <w:t>2</w:t>
            </w:r>
          </w:p>
        </w:tc>
        <w:tc>
          <w:tcPr>
            <w:tcW w:w="1701" w:type="dxa"/>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center"/>
              <w:rPr>
                <w:szCs w:val="24"/>
              </w:rPr>
            </w:pPr>
            <w:r w:rsidRPr="007739B0">
              <w:rPr>
                <w:szCs w:val="24"/>
              </w:rPr>
              <w:t>3</w:t>
            </w:r>
          </w:p>
        </w:tc>
        <w:tc>
          <w:tcPr>
            <w:tcW w:w="1757" w:type="dxa"/>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center"/>
              <w:rPr>
                <w:szCs w:val="24"/>
              </w:rPr>
            </w:pPr>
            <w:r w:rsidRPr="007739B0">
              <w:rPr>
                <w:szCs w:val="24"/>
              </w:rPr>
              <w:t>4</w:t>
            </w:r>
          </w:p>
        </w:tc>
        <w:tc>
          <w:tcPr>
            <w:tcW w:w="1077" w:type="dxa"/>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center"/>
              <w:rPr>
                <w:szCs w:val="24"/>
              </w:rPr>
            </w:pPr>
            <w:r w:rsidRPr="007739B0">
              <w:rPr>
                <w:szCs w:val="24"/>
              </w:rPr>
              <w:t>5</w:t>
            </w:r>
          </w:p>
        </w:tc>
        <w:tc>
          <w:tcPr>
            <w:tcW w:w="2835" w:type="dxa"/>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center"/>
              <w:rPr>
                <w:szCs w:val="24"/>
              </w:rPr>
            </w:pPr>
            <w:r w:rsidRPr="007739B0">
              <w:rPr>
                <w:szCs w:val="24"/>
              </w:rPr>
              <w:t>6</w:t>
            </w:r>
          </w:p>
        </w:tc>
      </w:tr>
      <w:tr w:rsidR="00BA6D96"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center"/>
              <w:rPr>
                <w:szCs w:val="24"/>
              </w:rPr>
            </w:pPr>
            <w:r w:rsidRPr="007739B0">
              <w:rPr>
                <w:szCs w:val="24"/>
              </w:rPr>
              <w:t>1</w:t>
            </w:r>
          </w:p>
        </w:tc>
        <w:tc>
          <w:tcPr>
            <w:tcW w:w="2268" w:type="dxa"/>
            <w:tcBorders>
              <w:top w:val="single" w:sz="4" w:space="0" w:color="auto"/>
              <w:left w:val="single" w:sz="4" w:space="0" w:color="auto"/>
              <w:right w:val="single" w:sz="4" w:space="0" w:color="auto"/>
            </w:tcBorders>
          </w:tcPr>
          <w:p w:rsidR="009A09F8" w:rsidRPr="007739B0" w:rsidRDefault="009A09F8" w:rsidP="00BA6D96">
            <w:pPr>
              <w:widowControl w:val="0"/>
              <w:adjustRightInd w:val="0"/>
              <w:rPr>
                <w:szCs w:val="24"/>
              </w:rPr>
            </w:pPr>
            <w:r w:rsidRPr="007739B0">
              <w:rPr>
                <w:szCs w:val="24"/>
              </w:rPr>
              <w:t>Земельные участки</w:t>
            </w:r>
            <w:r w:rsidR="00BA6D96">
              <w:rPr>
                <w:rStyle w:val="a5"/>
                <w:szCs w:val="24"/>
              </w:rPr>
              <w:footnoteReference w:id="10"/>
            </w:r>
            <w:r w:rsidRPr="007739B0">
              <w:rPr>
                <w:szCs w:val="24"/>
              </w:rPr>
              <w:t>:</w:t>
            </w:r>
          </w:p>
        </w:tc>
        <w:tc>
          <w:tcPr>
            <w:tcW w:w="1701" w:type="dxa"/>
            <w:tcBorders>
              <w:top w:val="single" w:sz="4" w:space="0" w:color="auto"/>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1757" w:type="dxa"/>
            <w:tcBorders>
              <w:top w:val="single" w:sz="4" w:space="0" w:color="auto"/>
              <w:left w:val="single" w:sz="4" w:space="0" w:color="auto"/>
              <w:right w:val="single" w:sz="4" w:space="0" w:color="auto"/>
            </w:tcBorders>
          </w:tcPr>
          <w:p w:rsidR="009A09F8" w:rsidRPr="007739B0" w:rsidRDefault="009A09F8" w:rsidP="009637F1">
            <w:pPr>
              <w:widowControl w:val="0"/>
              <w:adjustRightInd w:val="0"/>
              <w:rPr>
                <w:szCs w:val="24"/>
              </w:rPr>
            </w:pPr>
          </w:p>
        </w:tc>
        <w:tc>
          <w:tcPr>
            <w:tcW w:w="1077" w:type="dxa"/>
            <w:tcBorders>
              <w:top w:val="single" w:sz="4" w:space="0" w:color="auto"/>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2835" w:type="dxa"/>
            <w:tcBorders>
              <w:top w:val="single" w:sz="4" w:space="0" w:color="auto"/>
              <w:left w:val="single" w:sz="4" w:space="0" w:color="auto"/>
              <w:right w:val="single" w:sz="4" w:space="0" w:color="auto"/>
            </w:tcBorders>
          </w:tcPr>
          <w:p w:rsidR="009A09F8" w:rsidRPr="007739B0" w:rsidRDefault="009A09F8" w:rsidP="009637F1">
            <w:pPr>
              <w:widowControl w:val="0"/>
              <w:adjustRightInd w:val="0"/>
              <w:rPr>
                <w:szCs w:val="24"/>
              </w:rPr>
            </w:pPr>
          </w:p>
        </w:tc>
      </w:tr>
      <w:tr w:rsidR="00BA6D96" w:rsidRPr="007739B0" w:rsidTr="00256E3C">
        <w:trPr>
          <w:trHeight w:val="227"/>
          <w:tblCellSpacing w:w="5" w:type="nil"/>
        </w:trPr>
        <w:tc>
          <w:tcPr>
            <w:tcW w:w="567" w:type="dxa"/>
            <w:vMerge/>
            <w:tcBorders>
              <w:left w:val="single" w:sz="4" w:space="0" w:color="auto"/>
              <w:right w:val="single" w:sz="4" w:space="0" w:color="auto"/>
            </w:tcBorders>
          </w:tcPr>
          <w:p w:rsidR="009A09F8" w:rsidRPr="007739B0" w:rsidRDefault="009A09F8" w:rsidP="009637F1">
            <w:pPr>
              <w:widowControl w:val="0"/>
              <w:adjustRightInd w:val="0"/>
              <w:jc w:val="both"/>
              <w:rPr>
                <w:szCs w:val="24"/>
              </w:rPr>
            </w:pPr>
          </w:p>
        </w:tc>
        <w:tc>
          <w:tcPr>
            <w:tcW w:w="2268" w:type="dxa"/>
            <w:tcBorders>
              <w:left w:val="single" w:sz="4" w:space="0" w:color="auto"/>
              <w:right w:val="single" w:sz="4" w:space="0" w:color="auto"/>
            </w:tcBorders>
          </w:tcPr>
          <w:p w:rsidR="009A09F8" w:rsidRPr="007739B0" w:rsidRDefault="009A09F8" w:rsidP="009637F1">
            <w:pPr>
              <w:widowControl w:val="0"/>
              <w:adjustRightInd w:val="0"/>
              <w:rPr>
                <w:szCs w:val="24"/>
              </w:rPr>
            </w:pPr>
            <w:r w:rsidRPr="007739B0">
              <w:rPr>
                <w:szCs w:val="24"/>
              </w:rPr>
              <w:t>1)</w:t>
            </w:r>
          </w:p>
        </w:tc>
        <w:tc>
          <w:tcPr>
            <w:tcW w:w="1701" w:type="dxa"/>
            <w:tcBorders>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1757" w:type="dxa"/>
            <w:tcBorders>
              <w:left w:val="single" w:sz="4" w:space="0" w:color="auto"/>
              <w:right w:val="single" w:sz="4" w:space="0" w:color="auto"/>
            </w:tcBorders>
          </w:tcPr>
          <w:p w:rsidR="009A09F8" w:rsidRPr="007739B0" w:rsidRDefault="009A09F8" w:rsidP="009637F1">
            <w:pPr>
              <w:widowControl w:val="0"/>
              <w:adjustRightInd w:val="0"/>
              <w:rPr>
                <w:szCs w:val="24"/>
              </w:rPr>
            </w:pPr>
          </w:p>
        </w:tc>
        <w:tc>
          <w:tcPr>
            <w:tcW w:w="1077" w:type="dxa"/>
            <w:tcBorders>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2835" w:type="dxa"/>
            <w:tcBorders>
              <w:left w:val="single" w:sz="4" w:space="0" w:color="auto"/>
              <w:right w:val="single" w:sz="4" w:space="0" w:color="auto"/>
            </w:tcBorders>
          </w:tcPr>
          <w:p w:rsidR="009A09F8" w:rsidRPr="007739B0" w:rsidRDefault="009A09F8" w:rsidP="009637F1">
            <w:pPr>
              <w:widowControl w:val="0"/>
              <w:adjustRightInd w:val="0"/>
              <w:rPr>
                <w:szCs w:val="24"/>
              </w:rPr>
            </w:pPr>
          </w:p>
        </w:tc>
      </w:tr>
      <w:tr w:rsidR="00BA6D96" w:rsidRPr="007739B0" w:rsidTr="00256E3C">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both"/>
              <w:rPr>
                <w:szCs w:val="24"/>
              </w:rPr>
            </w:pPr>
          </w:p>
        </w:tc>
        <w:tc>
          <w:tcPr>
            <w:tcW w:w="2268" w:type="dxa"/>
            <w:tcBorders>
              <w:left w:val="single" w:sz="4" w:space="0" w:color="auto"/>
              <w:bottom w:val="single" w:sz="4" w:space="0" w:color="auto"/>
              <w:right w:val="single" w:sz="4" w:space="0" w:color="auto"/>
            </w:tcBorders>
          </w:tcPr>
          <w:p w:rsidR="009A09F8" w:rsidRPr="007739B0" w:rsidRDefault="009A09F8" w:rsidP="009637F1">
            <w:pPr>
              <w:widowControl w:val="0"/>
              <w:adjustRightInd w:val="0"/>
              <w:rPr>
                <w:szCs w:val="24"/>
              </w:rPr>
            </w:pPr>
            <w:r w:rsidRPr="007739B0">
              <w:rPr>
                <w:szCs w:val="24"/>
              </w:rPr>
              <w:t>2)</w:t>
            </w:r>
          </w:p>
        </w:tc>
        <w:tc>
          <w:tcPr>
            <w:tcW w:w="1701" w:type="dxa"/>
            <w:tcBorders>
              <w:left w:val="single" w:sz="4" w:space="0" w:color="auto"/>
              <w:bottom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1757" w:type="dxa"/>
            <w:tcBorders>
              <w:left w:val="single" w:sz="4" w:space="0" w:color="auto"/>
              <w:bottom w:val="single" w:sz="4" w:space="0" w:color="auto"/>
              <w:right w:val="single" w:sz="4" w:space="0" w:color="auto"/>
            </w:tcBorders>
          </w:tcPr>
          <w:p w:rsidR="009A09F8" w:rsidRPr="007739B0" w:rsidRDefault="009A09F8" w:rsidP="009637F1">
            <w:pPr>
              <w:widowControl w:val="0"/>
              <w:adjustRightInd w:val="0"/>
              <w:rPr>
                <w:szCs w:val="24"/>
              </w:rPr>
            </w:pPr>
          </w:p>
        </w:tc>
        <w:tc>
          <w:tcPr>
            <w:tcW w:w="1077" w:type="dxa"/>
            <w:tcBorders>
              <w:left w:val="single" w:sz="4" w:space="0" w:color="auto"/>
              <w:bottom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2835" w:type="dxa"/>
            <w:tcBorders>
              <w:left w:val="single" w:sz="4" w:space="0" w:color="auto"/>
              <w:bottom w:val="single" w:sz="4" w:space="0" w:color="auto"/>
              <w:right w:val="single" w:sz="4" w:space="0" w:color="auto"/>
            </w:tcBorders>
          </w:tcPr>
          <w:p w:rsidR="009A09F8" w:rsidRPr="007739B0" w:rsidRDefault="009A09F8" w:rsidP="009637F1">
            <w:pPr>
              <w:widowControl w:val="0"/>
              <w:adjustRightInd w:val="0"/>
              <w:rPr>
                <w:szCs w:val="24"/>
              </w:rPr>
            </w:pPr>
          </w:p>
        </w:tc>
      </w:tr>
      <w:tr w:rsidR="00BA6D96"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center"/>
              <w:rPr>
                <w:szCs w:val="24"/>
              </w:rPr>
            </w:pPr>
            <w:r w:rsidRPr="007739B0">
              <w:rPr>
                <w:szCs w:val="24"/>
              </w:rPr>
              <w:t>2</w:t>
            </w:r>
          </w:p>
        </w:tc>
        <w:tc>
          <w:tcPr>
            <w:tcW w:w="2268" w:type="dxa"/>
            <w:tcBorders>
              <w:top w:val="single" w:sz="4" w:space="0" w:color="auto"/>
              <w:left w:val="single" w:sz="4" w:space="0" w:color="auto"/>
              <w:right w:val="single" w:sz="4" w:space="0" w:color="auto"/>
            </w:tcBorders>
          </w:tcPr>
          <w:p w:rsidR="009A09F8" w:rsidRPr="007739B0" w:rsidRDefault="009A09F8" w:rsidP="009637F1">
            <w:pPr>
              <w:widowControl w:val="0"/>
              <w:adjustRightInd w:val="0"/>
              <w:rPr>
                <w:szCs w:val="24"/>
              </w:rPr>
            </w:pPr>
            <w:r w:rsidRPr="007739B0">
              <w:rPr>
                <w:szCs w:val="24"/>
              </w:rPr>
              <w:t>Жилые дома, дачи:</w:t>
            </w:r>
          </w:p>
        </w:tc>
        <w:tc>
          <w:tcPr>
            <w:tcW w:w="1701" w:type="dxa"/>
            <w:tcBorders>
              <w:top w:val="single" w:sz="4" w:space="0" w:color="auto"/>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1757" w:type="dxa"/>
            <w:tcBorders>
              <w:top w:val="single" w:sz="4" w:space="0" w:color="auto"/>
              <w:left w:val="single" w:sz="4" w:space="0" w:color="auto"/>
              <w:right w:val="single" w:sz="4" w:space="0" w:color="auto"/>
            </w:tcBorders>
          </w:tcPr>
          <w:p w:rsidR="009A09F8" w:rsidRPr="007739B0" w:rsidRDefault="009A09F8" w:rsidP="009637F1">
            <w:pPr>
              <w:widowControl w:val="0"/>
              <w:adjustRightInd w:val="0"/>
              <w:rPr>
                <w:szCs w:val="24"/>
              </w:rPr>
            </w:pPr>
          </w:p>
        </w:tc>
        <w:tc>
          <w:tcPr>
            <w:tcW w:w="1077" w:type="dxa"/>
            <w:tcBorders>
              <w:top w:val="single" w:sz="4" w:space="0" w:color="auto"/>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2835" w:type="dxa"/>
            <w:tcBorders>
              <w:top w:val="single" w:sz="4" w:space="0" w:color="auto"/>
              <w:left w:val="single" w:sz="4" w:space="0" w:color="auto"/>
              <w:right w:val="single" w:sz="4" w:space="0" w:color="auto"/>
            </w:tcBorders>
          </w:tcPr>
          <w:p w:rsidR="009A09F8" w:rsidRPr="007739B0" w:rsidRDefault="009A09F8" w:rsidP="009637F1">
            <w:pPr>
              <w:widowControl w:val="0"/>
              <w:adjustRightInd w:val="0"/>
              <w:rPr>
                <w:szCs w:val="24"/>
              </w:rPr>
            </w:pPr>
          </w:p>
        </w:tc>
      </w:tr>
      <w:tr w:rsidR="00BA6D96" w:rsidRPr="007739B0" w:rsidTr="00256E3C">
        <w:trPr>
          <w:trHeight w:val="227"/>
          <w:tblCellSpacing w:w="5" w:type="nil"/>
        </w:trPr>
        <w:tc>
          <w:tcPr>
            <w:tcW w:w="567" w:type="dxa"/>
            <w:vMerge/>
            <w:tcBorders>
              <w:left w:val="single" w:sz="4" w:space="0" w:color="auto"/>
              <w:right w:val="single" w:sz="4" w:space="0" w:color="auto"/>
            </w:tcBorders>
          </w:tcPr>
          <w:p w:rsidR="009A09F8" w:rsidRPr="007739B0" w:rsidRDefault="009A09F8" w:rsidP="009637F1">
            <w:pPr>
              <w:widowControl w:val="0"/>
              <w:adjustRightInd w:val="0"/>
              <w:jc w:val="both"/>
              <w:rPr>
                <w:szCs w:val="24"/>
              </w:rPr>
            </w:pPr>
          </w:p>
        </w:tc>
        <w:tc>
          <w:tcPr>
            <w:tcW w:w="2268" w:type="dxa"/>
            <w:tcBorders>
              <w:left w:val="single" w:sz="4" w:space="0" w:color="auto"/>
              <w:right w:val="single" w:sz="4" w:space="0" w:color="auto"/>
            </w:tcBorders>
          </w:tcPr>
          <w:p w:rsidR="009A09F8" w:rsidRPr="007739B0" w:rsidRDefault="009A09F8" w:rsidP="009637F1">
            <w:pPr>
              <w:widowControl w:val="0"/>
              <w:adjustRightInd w:val="0"/>
              <w:rPr>
                <w:szCs w:val="24"/>
              </w:rPr>
            </w:pPr>
            <w:r w:rsidRPr="007739B0">
              <w:rPr>
                <w:szCs w:val="24"/>
              </w:rPr>
              <w:t>1)</w:t>
            </w:r>
          </w:p>
        </w:tc>
        <w:tc>
          <w:tcPr>
            <w:tcW w:w="1701" w:type="dxa"/>
            <w:tcBorders>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1757" w:type="dxa"/>
            <w:tcBorders>
              <w:left w:val="single" w:sz="4" w:space="0" w:color="auto"/>
              <w:right w:val="single" w:sz="4" w:space="0" w:color="auto"/>
            </w:tcBorders>
          </w:tcPr>
          <w:p w:rsidR="009A09F8" w:rsidRPr="007739B0" w:rsidRDefault="009A09F8" w:rsidP="009637F1">
            <w:pPr>
              <w:widowControl w:val="0"/>
              <w:adjustRightInd w:val="0"/>
              <w:rPr>
                <w:szCs w:val="24"/>
              </w:rPr>
            </w:pPr>
          </w:p>
        </w:tc>
        <w:tc>
          <w:tcPr>
            <w:tcW w:w="1077" w:type="dxa"/>
            <w:tcBorders>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2835" w:type="dxa"/>
            <w:tcBorders>
              <w:left w:val="single" w:sz="4" w:space="0" w:color="auto"/>
              <w:right w:val="single" w:sz="4" w:space="0" w:color="auto"/>
            </w:tcBorders>
          </w:tcPr>
          <w:p w:rsidR="009A09F8" w:rsidRPr="007739B0" w:rsidRDefault="009A09F8" w:rsidP="009637F1">
            <w:pPr>
              <w:widowControl w:val="0"/>
              <w:adjustRightInd w:val="0"/>
              <w:rPr>
                <w:szCs w:val="24"/>
              </w:rPr>
            </w:pPr>
          </w:p>
        </w:tc>
      </w:tr>
      <w:tr w:rsidR="00BA6D96" w:rsidRPr="007739B0" w:rsidTr="00256E3C">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both"/>
              <w:rPr>
                <w:szCs w:val="24"/>
              </w:rPr>
            </w:pPr>
          </w:p>
        </w:tc>
        <w:tc>
          <w:tcPr>
            <w:tcW w:w="2268" w:type="dxa"/>
            <w:tcBorders>
              <w:left w:val="single" w:sz="4" w:space="0" w:color="auto"/>
              <w:bottom w:val="single" w:sz="4" w:space="0" w:color="auto"/>
              <w:right w:val="single" w:sz="4" w:space="0" w:color="auto"/>
            </w:tcBorders>
          </w:tcPr>
          <w:p w:rsidR="009A09F8" w:rsidRPr="007739B0" w:rsidRDefault="009A09F8" w:rsidP="009637F1">
            <w:pPr>
              <w:widowControl w:val="0"/>
              <w:adjustRightInd w:val="0"/>
              <w:rPr>
                <w:szCs w:val="24"/>
              </w:rPr>
            </w:pPr>
            <w:r w:rsidRPr="007739B0">
              <w:rPr>
                <w:szCs w:val="24"/>
              </w:rPr>
              <w:t>2)</w:t>
            </w:r>
          </w:p>
        </w:tc>
        <w:tc>
          <w:tcPr>
            <w:tcW w:w="1701" w:type="dxa"/>
            <w:tcBorders>
              <w:left w:val="single" w:sz="4" w:space="0" w:color="auto"/>
              <w:bottom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1757" w:type="dxa"/>
            <w:tcBorders>
              <w:left w:val="single" w:sz="4" w:space="0" w:color="auto"/>
              <w:bottom w:val="single" w:sz="4" w:space="0" w:color="auto"/>
              <w:right w:val="single" w:sz="4" w:space="0" w:color="auto"/>
            </w:tcBorders>
          </w:tcPr>
          <w:p w:rsidR="009A09F8" w:rsidRPr="007739B0" w:rsidRDefault="009A09F8" w:rsidP="009637F1">
            <w:pPr>
              <w:widowControl w:val="0"/>
              <w:adjustRightInd w:val="0"/>
              <w:rPr>
                <w:szCs w:val="24"/>
              </w:rPr>
            </w:pPr>
          </w:p>
        </w:tc>
        <w:tc>
          <w:tcPr>
            <w:tcW w:w="1077" w:type="dxa"/>
            <w:tcBorders>
              <w:left w:val="single" w:sz="4" w:space="0" w:color="auto"/>
              <w:bottom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2835" w:type="dxa"/>
            <w:tcBorders>
              <w:left w:val="single" w:sz="4" w:space="0" w:color="auto"/>
              <w:bottom w:val="single" w:sz="4" w:space="0" w:color="auto"/>
              <w:right w:val="single" w:sz="4" w:space="0" w:color="auto"/>
            </w:tcBorders>
          </w:tcPr>
          <w:p w:rsidR="009A09F8" w:rsidRPr="007739B0" w:rsidRDefault="009A09F8" w:rsidP="009637F1">
            <w:pPr>
              <w:widowControl w:val="0"/>
              <w:adjustRightInd w:val="0"/>
              <w:rPr>
                <w:szCs w:val="24"/>
              </w:rPr>
            </w:pPr>
          </w:p>
        </w:tc>
      </w:tr>
      <w:tr w:rsidR="00BA6D96"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center"/>
              <w:rPr>
                <w:szCs w:val="24"/>
              </w:rPr>
            </w:pPr>
            <w:r w:rsidRPr="007739B0">
              <w:rPr>
                <w:szCs w:val="24"/>
              </w:rPr>
              <w:t>3</w:t>
            </w:r>
          </w:p>
        </w:tc>
        <w:tc>
          <w:tcPr>
            <w:tcW w:w="2268" w:type="dxa"/>
            <w:tcBorders>
              <w:top w:val="single" w:sz="4" w:space="0" w:color="auto"/>
              <w:left w:val="single" w:sz="4" w:space="0" w:color="auto"/>
              <w:right w:val="single" w:sz="4" w:space="0" w:color="auto"/>
            </w:tcBorders>
          </w:tcPr>
          <w:p w:rsidR="009A09F8" w:rsidRPr="007739B0" w:rsidRDefault="009A09F8" w:rsidP="009637F1">
            <w:pPr>
              <w:widowControl w:val="0"/>
              <w:adjustRightInd w:val="0"/>
              <w:rPr>
                <w:szCs w:val="24"/>
              </w:rPr>
            </w:pPr>
            <w:r w:rsidRPr="007739B0">
              <w:rPr>
                <w:szCs w:val="24"/>
              </w:rPr>
              <w:t>Квартиры:</w:t>
            </w:r>
          </w:p>
        </w:tc>
        <w:tc>
          <w:tcPr>
            <w:tcW w:w="1701" w:type="dxa"/>
            <w:tcBorders>
              <w:top w:val="single" w:sz="4" w:space="0" w:color="auto"/>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1757" w:type="dxa"/>
            <w:tcBorders>
              <w:top w:val="single" w:sz="4" w:space="0" w:color="auto"/>
              <w:left w:val="single" w:sz="4" w:space="0" w:color="auto"/>
              <w:right w:val="single" w:sz="4" w:space="0" w:color="auto"/>
            </w:tcBorders>
          </w:tcPr>
          <w:p w:rsidR="009A09F8" w:rsidRPr="007739B0" w:rsidRDefault="009A09F8" w:rsidP="009637F1">
            <w:pPr>
              <w:widowControl w:val="0"/>
              <w:adjustRightInd w:val="0"/>
              <w:rPr>
                <w:szCs w:val="24"/>
              </w:rPr>
            </w:pPr>
          </w:p>
        </w:tc>
        <w:tc>
          <w:tcPr>
            <w:tcW w:w="1077" w:type="dxa"/>
            <w:tcBorders>
              <w:top w:val="single" w:sz="4" w:space="0" w:color="auto"/>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2835" w:type="dxa"/>
            <w:tcBorders>
              <w:top w:val="single" w:sz="4" w:space="0" w:color="auto"/>
              <w:left w:val="single" w:sz="4" w:space="0" w:color="auto"/>
              <w:right w:val="single" w:sz="4" w:space="0" w:color="auto"/>
            </w:tcBorders>
          </w:tcPr>
          <w:p w:rsidR="009A09F8" w:rsidRPr="007739B0" w:rsidRDefault="009A09F8" w:rsidP="009637F1">
            <w:pPr>
              <w:widowControl w:val="0"/>
              <w:adjustRightInd w:val="0"/>
              <w:rPr>
                <w:szCs w:val="24"/>
              </w:rPr>
            </w:pPr>
          </w:p>
        </w:tc>
      </w:tr>
      <w:tr w:rsidR="00BA6D96" w:rsidRPr="007739B0" w:rsidTr="00256E3C">
        <w:trPr>
          <w:trHeight w:val="227"/>
          <w:tblCellSpacing w:w="5" w:type="nil"/>
        </w:trPr>
        <w:tc>
          <w:tcPr>
            <w:tcW w:w="567" w:type="dxa"/>
            <w:vMerge/>
            <w:tcBorders>
              <w:left w:val="single" w:sz="4" w:space="0" w:color="auto"/>
              <w:right w:val="single" w:sz="4" w:space="0" w:color="auto"/>
            </w:tcBorders>
          </w:tcPr>
          <w:p w:rsidR="009A09F8" w:rsidRPr="007739B0" w:rsidRDefault="009A09F8" w:rsidP="009637F1">
            <w:pPr>
              <w:widowControl w:val="0"/>
              <w:adjustRightInd w:val="0"/>
              <w:jc w:val="both"/>
              <w:rPr>
                <w:szCs w:val="24"/>
              </w:rPr>
            </w:pPr>
          </w:p>
        </w:tc>
        <w:tc>
          <w:tcPr>
            <w:tcW w:w="2268" w:type="dxa"/>
            <w:tcBorders>
              <w:left w:val="single" w:sz="4" w:space="0" w:color="auto"/>
              <w:right w:val="single" w:sz="4" w:space="0" w:color="auto"/>
            </w:tcBorders>
          </w:tcPr>
          <w:p w:rsidR="009A09F8" w:rsidRPr="007739B0" w:rsidRDefault="009A09F8" w:rsidP="009637F1">
            <w:pPr>
              <w:widowControl w:val="0"/>
              <w:adjustRightInd w:val="0"/>
              <w:rPr>
                <w:szCs w:val="24"/>
              </w:rPr>
            </w:pPr>
            <w:r w:rsidRPr="007739B0">
              <w:rPr>
                <w:szCs w:val="24"/>
              </w:rPr>
              <w:t>1)</w:t>
            </w:r>
          </w:p>
        </w:tc>
        <w:tc>
          <w:tcPr>
            <w:tcW w:w="1701" w:type="dxa"/>
            <w:tcBorders>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1757" w:type="dxa"/>
            <w:tcBorders>
              <w:left w:val="single" w:sz="4" w:space="0" w:color="auto"/>
              <w:right w:val="single" w:sz="4" w:space="0" w:color="auto"/>
            </w:tcBorders>
          </w:tcPr>
          <w:p w:rsidR="009A09F8" w:rsidRPr="007739B0" w:rsidRDefault="009A09F8" w:rsidP="009637F1">
            <w:pPr>
              <w:widowControl w:val="0"/>
              <w:adjustRightInd w:val="0"/>
              <w:rPr>
                <w:szCs w:val="24"/>
              </w:rPr>
            </w:pPr>
          </w:p>
        </w:tc>
        <w:tc>
          <w:tcPr>
            <w:tcW w:w="1077" w:type="dxa"/>
            <w:tcBorders>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2835" w:type="dxa"/>
            <w:tcBorders>
              <w:left w:val="single" w:sz="4" w:space="0" w:color="auto"/>
              <w:right w:val="single" w:sz="4" w:space="0" w:color="auto"/>
            </w:tcBorders>
          </w:tcPr>
          <w:p w:rsidR="009A09F8" w:rsidRPr="007739B0" w:rsidRDefault="009A09F8" w:rsidP="009637F1">
            <w:pPr>
              <w:widowControl w:val="0"/>
              <w:adjustRightInd w:val="0"/>
              <w:rPr>
                <w:szCs w:val="24"/>
              </w:rPr>
            </w:pPr>
          </w:p>
        </w:tc>
      </w:tr>
      <w:tr w:rsidR="00BA6D96" w:rsidRPr="007739B0" w:rsidTr="00256E3C">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both"/>
              <w:rPr>
                <w:szCs w:val="24"/>
              </w:rPr>
            </w:pPr>
          </w:p>
        </w:tc>
        <w:tc>
          <w:tcPr>
            <w:tcW w:w="2268" w:type="dxa"/>
            <w:tcBorders>
              <w:left w:val="single" w:sz="4" w:space="0" w:color="auto"/>
              <w:bottom w:val="single" w:sz="4" w:space="0" w:color="auto"/>
              <w:right w:val="single" w:sz="4" w:space="0" w:color="auto"/>
            </w:tcBorders>
          </w:tcPr>
          <w:p w:rsidR="009A09F8" w:rsidRPr="007739B0" w:rsidRDefault="009A09F8" w:rsidP="009637F1">
            <w:pPr>
              <w:widowControl w:val="0"/>
              <w:adjustRightInd w:val="0"/>
              <w:rPr>
                <w:szCs w:val="24"/>
              </w:rPr>
            </w:pPr>
            <w:r w:rsidRPr="007739B0">
              <w:rPr>
                <w:szCs w:val="24"/>
              </w:rPr>
              <w:t>2)</w:t>
            </w:r>
          </w:p>
        </w:tc>
        <w:tc>
          <w:tcPr>
            <w:tcW w:w="1701" w:type="dxa"/>
            <w:tcBorders>
              <w:left w:val="single" w:sz="4" w:space="0" w:color="auto"/>
              <w:bottom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1757" w:type="dxa"/>
            <w:tcBorders>
              <w:left w:val="single" w:sz="4" w:space="0" w:color="auto"/>
              <w:bottom w:val="single" w:sz="4" w:space="0" w:color="auto"/>
              <w:right w:val="single" w:sz="4" w:space="0" w:color="auto"/>
            </w:tcBorders>
          </w:tcPr>
          <w:p w:rsidR="009A09F8" w:rsidRPr="007739B0" w:rsidRDefault="009A09F8" w:rsidP="009637F1">
            <w:pPr>
              <w:widowControl w:val="0"/>
              <w:adjustRightInd w:val="0"/>
              <w:rPr>
                <w:szCs w:val="24"/>
              </w:rPr>
            </w:pPr>
          </w:p>
        </w:tc>
        <w:tc>
          <w:tcPr>
            <w:tcW w:w="1077" w:type="dxa"/>
            <w:tcBorders>
              <w:left w:val="single" w:sz="4" w:space="0" w:color="auto"/>
              <w:bottom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2835" w:type="dxa"/>
            <w:tcBorders>
              <w:left w:val="single" w:sz="4" w:space="0" w:color="auto"/>
              <w:bottom w:val="single" w:sz="4" w:space="0" w:color="auto"/>
              <w:right w:val="single" w:sz="4" w:space="0" w:color="auto"/>
            </w:tcBorders>
          </w:tcPr>
          <w:p w:rsidR="009A09F8" w:rsidRPr="007739B0" w:rsidRDefault="009A09F8" w:rsidP="009637F1">
            <w:pPr>
              <w:widowControl w:val="0"/>
              <w:adjustRightInd w:val="0"/>
              <w:rPr>
                <w:szCs w:val="24"/>
              </w:rPr>
            </w:pPr>
          </w:p>
        </w:tc>
      </w:tr>
      <w:tr w:rsidR="00BA6D96"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center"/>
              <w:rPr>
                <w:szCs w:val="24"/>
              </w:rPr>
            </w:pPr>
            <w:r w:rsidRPr="007739B0">
              <w:rPr>
                <w:szCs w:val="24"/>
              </w:rPr>
              <w:t>4</w:t>
            </w:r>
          </w:p>
        </w:tc>
        <w:tc>
          <w:tcPr>
            <w:tcW w:w="2268" w:type="dxa"/>
            <w:tcBorders>
              <w:top w:val="single" w:sz="4" w:space="0" w:color="auto"/>
              <w:left w:val="single" w:sz="4" w:space="0" w:color="auto"/>
              <w:right w:val="single" w:sz="4" w:space="0" w:color="auto"/>
            </w:tcBorders>
          </w:tcPr>
          <w:p w:rsidR="009A09F8" w:rsidRPr="007739B0" w:rsidRDefault="009A09F8" w:rsidP="009637F1">
            <w:pPr>
              <w:widowControl w:val="0"/>
              <w:adjustRightInd w:val="0"/>
              <w:rPr>
                <w:szCs w:val="24"/>
              </w:rPr>
            </w:pPr>
            <w:r w:rsidRPr="007739B0">
              <w:rPr>
                <w:szCs w:val="24"/>
              </w:rPr>
              <w:t>Гаражи:</w:t>
            </w:r>
          </w:p>
        </w:tc>
        <w:tc>
          <w:tcPr>
            <w:tcW w:w="1701" w:type="dxa"/>
            <w:tcBorders>
              <w:top w:val="single" w:sz="4" w:space="0" w:color="auto"/>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1757" w:type="dxa"/>
            <w:tcBorders>
              <w:top w:val="single" w:sz="4" w:space="0" w:color="auto"/>
              <w:left w:val="single" w:sz="4" w:space="0" w:color="auto"/>
              <w:right w:val="single" w:sz="4" w:space="0" w:color="auto"/>
            </w:tcBorders>
          </w:tcPr>
          <w:p w:rsidR="009A09F8" w:rsidRPr="007739B0" w:rsidRDefault="009A09F8" w:rsidP="009637F1">
            <w:pPr>
              <w:widowControl w:val="0"/>
              <w:adjustRightInd w:val="0"/>
              <w:rPr>
                <w:szCs w:val="24"/>
              </w:rPr>
            </w:pPr>
          </w:p>
        </w:tc>
        <w:tc>
          <w:tcPr>
            <w:tcW w:w="1077" w:type="dxa"/>
            <w:tcBorders>
              <w:top w:val="single" w:sz="4" w:space="0" w:color="auto"/>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2835" w:type="dxa"/>
            <w:tcBorders>
              <w:top w:val="single" w:sz="4" w:space="0" w:color="auto"/>
              <w:left w:val="single" w:sz="4" w:space="0" w:color="auto"/>
              <w:right w:val="single" w:sz="4" w:space="0" w:color="auto"/>
            </w:tcBorders>
          </w:tcPr>
          <w:p w:rsidR="009A09F8" w:rsidRPr="007739B0" w:rsidRDefault="009A09F8" w:rsidP="009637F1">
            <w:pPr>
              <w:widowControl w:val="0"/>
              <w:adjustRightInd w:val="0"/>
              <w:rPr>
                <w:szCs w:val="24"/>
              </w:rPr>
            </w:pPr>
          </w:p>
        </w:tc>
      </w:tr>
      <w:tr w:rsidR="00BA6D96" w:rsidRPr="007739B0" w:rsidTr="00256E3C">
        <w:trPr>
          <w:trHeight w:val="227"/>
          <w:tblCellSpacing w:w="5" w:type="nil"/>
        </w:trPr>
        <w:tc>
          <w:tcPr>
            <w:tcW w:w="567" w:type="dxa"/>
            <w:vMerge/>
            <w:tcBorders>
              <w:left w:val="single" w:sz="4" w:space="0" w:color="auto"/>
              <w:right w:val="single" w:sz="4" w:space="0" w:color="auto"/>
            </w:tcBorders>
          </w:tcPr>
          <w:p w:rsidR="009A09F8" w:rsidRPr="007739B0" w:rsidRDefault="009A09F8" w:rsidP="009637F1">
            <w:pPr>
              <w:widowControl w:val="0"/>
              <w:adjustRightInd w:val="0"/>
              <w:jc w:val="both"/>
              <w:rPr>
                <w:szCs w:val="24"/>
              </w:rPr>
            </w:pPr>
          </w:p>
        </w:tc>
        <w:tc>
          <w:tcPr>
            <w:tcW w:w="2268" w:type="dxa"/>
            <w:tcBorders>
              <w:left w:val="single" w:sz="4" w:space="0" w:color="auto"/>
              <w:right w:val="single" w:sz="4" w:space="0" w:color="auto"/>
            </w:tcBorders>
          </w:tcPr>
          <w:p w:rsidR="009A09F8" w:rsidRPr="007739B0" w:rsidRDefault="009A09F8" w:rsidP="009637F1">
            <w:pPr>
              <w:widowControl w:val="0"/>
              <w:adjustRightInd w:val="0"/>
              <w:rPr>
                <w:szCs w:val="24"/>
              </w:rPr>
            </w:pPr>
            <w:r w:rsidRPr="007739B0">
              <w:rPr>
                <w:szCs w:val="24"/>
              </w:rPr>
              <w:t>1)</w:t>
            </w:r>
          </w:p>
        </w:tc>
        <w:tc>
          <w:tcPr>
            <w:tcW w:w="1701" w:type="dxa"/>
            <w:tcBorders>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1757" w:type="dxa"/>
            <w:tcBorders>
              <w:left w:val="single" w:sz="4" w:space="0" w:color="auto"/>
              <w:right w:val="single" w:sz="4" w:space="0" w:color="auto"/>
            </w:tcBorders>
          </w:tcPr>
          <w:p w:rsidR="009A09F8" w:rsidRPr="007739B0" w:rsidRDefault="009A09F8" w:rsidP="009637F1">
            <w:pPr>
              <w:widowControl w:val="0"/>
              <w:adjustRightInd w:val="0"/>
              <w:rPr>
                <w:szCs w:val="24"/>
              </w:rPr>
            </w:pPr>
          </w:p>
        </w:tc>
        <w:tc>
          <w:tcPr>
            <w:tcW w:w="1077" w:type="dxa"/>
            <w:tcBorders>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2835" w:type="dxa"/>
            <w:tcBorders>
              <w:left w:val="single" w:sz="4" w:space="0" w:color="auto"/>
              <w:right w:val="single" w:sz="4" w:space="0" w:color="auto"/>
            </w:tcBorders>
          </w:tcPr>
          <w:p w:rsidR="009A09F8" w:rsidRPr="007739B0" w:rsidRDefault="009A09F8" w:rsidP="009637F1">
            <w:pPr>
              <w:widowControl w:val="0"/>
              <w:adjustRightInd w:val="0"/>
              <w:rPr>
                <w:szCs w:val="24"/>
              </w:rPr>
            </w:pPr>
          </w:p>
        </w:tc>
      </w:tr>
      <w:tr w:rsidR="00BA6D96" w:rsidRPr="007739B0" w:rsidTr="00256E3C">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both"/>
              <w:rPr>
                <w:szCs w:val="24"/>
              </w:rPr>
            </w:pPr>
          </w:p>
        </w:tc>
        <w:tc>
          <w:tcPr>
            <w:tcW w:w="2268" w:type="dxa"/>
            <w:tcBorders>
              <w:left w:val="single" w:sz="4" w:space="0" w:color="auto"/>
              <w:bottom w:val="single" w:sz="4" w:space="0" w:color="auto"/>
              <w:right w:val="single" w:sz="4" w:space="0" w:color="auto"/>
            </w:tcBorders>
          </w:tcPr>
          <w:p w:rsidR="009A09F8" w:rsidRPr="007739B0" w:rsidRDefault="009A09F8" w:rsidP="009637F1">
            <w:pPr>
              <w:widowControl w:val="0"/>
              <w:adjustRightInd w:val="0"/>
              <w:rPr>
                <w:szCs w:val="24"/>
              </w:rPr>
            </w:pPr>
            <w:r w:rsidRPr="007739B0">
              <w:rPr>
                <w:szCs w:val="24"/>
              </w:rPr>
              <w:t>2)</w:t>
            </w:r>
          </w:p>
        </w:tc>
        <w:tc>
          <w:tcPr>
            <w:tcW w:w="1701" w:type="dxa"/>
            <w:tcBorders>
              <w:left w:val="single" w:sz="4" w:space="0" w:color="auto"/>
              <w:bottom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1757" w:type="dxa"/>
            <w:tcBorders>
              <w:left w:val="single" w:sz="4" w:space="0" w:color="auto"/>
              <w:bottom w:val="single" w:sz="4" w:space="0" w:color="auto"/>
              <w:right w:val="single" w:sz="4" w:space="0" w:color="auto"/>
            </w:tcBorders>
          </w:tcPr>
          <w:p w:rsidR="009A09F8" w:rsidRPr="007739B0" w:rsidRDefault="009A09F8" w:rsidP="009637F1">
            <w:pPr>
              <w:widowControl w:val="0"/>
              <w:adjustRightInd w:val="0"/>
              <w:rPr>
                <w:szCs w:val="24"/>
              </w:rPr>
            </w:pPr>
          </w:p>
        </w:tc>
        <w:tc>
          <w:tcPr>
            <w:tcW w:w="1077" w:type="dxa"/>
            <w:tcBorders>
              <w:left w:val="single" w:sz="4" w:space="0" w:color="auto"/>
              <w:bottom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2835" w:type="dxa"/>
            <w:tcBorders>
              <w:left w:val="single" w:sz="4" w:space="0" w:color="auto"/>
              <w:bottom w:val="single" w:sz="4" w:space="0" w:color="auto"/>
              <w:right w:val="single" w:sz="4" w:space="0" w:color="auto"/>
            </w:tcBorders>
          </w:tcPr>
          <w:p w:rsidR="009A09F8" w:rsidRPr="007739B0" w:rsidRDefault="009A09F8" w:rsidP="009637F1">
            <w:pPr>
              <w:widowControl w:val="0"/>
              <w:adjustRightInd w:val="0"/>
              <w:rPr>
                <w:szCs w:val="24"/>
              </w:rPr>
            </w:pPr>
          </w:p>
        </w:tc>
      </w:tr>
      <w:tr w:rsidR="00BA6D96"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9A09F8" w:rsidRPr="007739B0" w:rsidRDefault="009A09F8" w:rsidP="009637F1">
            <w:pPr>
              <w:widowControl w:val="0"/>
              <w:adjustRightInd w:val="0"/>
              <w:jc w:val="center"/>
              <w:rPr>
                <w:szCs w:val="24"/>
              </w:rPr>
            </w:pPr>
            <w:r w:rsidRPr="007739B0">
              <w:rPr>
                <w:szCs w:val="24"/>
              </w:rPr>
              <w:t>5</w:t>
            </w:r>
          </w:p>
        </w:tc>
        <w:tc>
          <w:tcPr>
            <w:tcW w:w="2268" w:type="dxa"/>
            <w:tcBorders>
              <w:top w:val="single" w:sz="4" w:space="0" w:color="auto"/>
              <w:left w:val="single" w:sz="4" w:space="0" w:color="auto"/>
              <w:right w:val="single" w:sz="4" w:space="0" w:color="auto"/>
            </w:tcBorders>
          </w:tcPr>
          <w:p w:rsidR="009A09F8" w:rsidRPr="007739B0" w:rsidRDefault="009A09F8" w:rsidP="009637F1">
            <w:pPr>
              <w:widowControl w:val="0"/>
              <w:adjustRightInd w:val="0"/>
              <w:rPr>
                <w:szCs w:val="24"/>
              </w:rPr>
            </w:pPr>
            <w:r w:rsidRPr="007739B0">
              <w:rPr>
                <w:szCs w:val="24"/>
              </w:rPr>
              <w:t>Иное недвижимое имущество:</w:t>
            </w:r>
          </w:p>
        </w:tc>
        <w:tc>
          <w:tcPr>
            <w:tcW w:w="1701" w:type="dxa"/>
            <w:tcBorders>
              <w:top w:val="single" w:sz="4" w:space="0" w:color="auto"/>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1757" w:type="dxa"/>
            <w:tcBorders>
              <w:top w:val="single" w:sz="4" w:space="0" w:color="auto"/>
              <w:left w:val="single" w:sz="4" w:space="0" w:color="auto"/>
              <w:right w:val="single" w:sz="4" w:space="0" w:color="auto"/>
            </w:tcBorders>
          </w:tcPr>
          <w:p w:rsidR="009A09F8" w:rsidRPr="007739B0" w:rsidRDefault="009A09F8" w:rsidP="009637F1">
            <w:pPr>
              <w:widowControl w:val="0"/>
              <w:adjustRightInd w:val="0"/>
              <w:rPr>
                <w:szCs w:val="24"/>
              </w:rPr>
            </w:pPr>
          </w:p>
        </w:tc>
        <w:tc>
          <w:tcPr>
            <w:tcW w:w="1077" w:type="dxa"/>
            <w:tcBorders>
              <w:top w:val="single" w:sz="4" w:space="0" w:color="auto"/>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2835" w:type="dxa"/>
            <w:tcBorders>
              <w:top w:val="single" w:sz="4" w:space="0" w:color="auto"/>
              <w:left w:val="single" w:sz="4" w:space="0" w:color="auto"/>
              <w:right w:val="single" w:sz="4" w:space="0" w:color="auto"/>
            </w:tcBorders>
          </w:tcPr>
          <w:p w:rsidR="009A09F8" w:rsidRPr="007739B0" w:rsidRDefault="009A09F8" w:rsidP="009637F1">
            <w:pPr>
              <w:widowControl w:val="0"/>
              <w:adjustRightInd w:val="0"/>
              <w:rPr>
                <w:szCs w:val="24"/>
              </w:rPr>
            </w:pPr>
          </w:p>
        </w:tc>
      </w:tr>
      <w:tr w:rsidR="00BA6D96" w:rsidRPr="007739B0" w:rsidTr="00256E3C">
        <w:trPr>
          <w:trHeight w:val="227"/>
          <w:tblCellSpacing w:w="5" w:type="nil"/>
        </w:trPr>
        <w:tc>
          <w:tcPr>
            <w:tcW w:w="567" w:type="dxa"/>
            <w:vMerge/>
            <w:tcBorders>
              <w:left w:val="single" w:sz="4" w:space="0" w:color="auto"/>
              <w:right w:val="single" w:sz="4" w:space="0" w:color="auto"/>
            </w:tcBorders>
          </w:tcPr>
          <w:p w:rsidR="009A09F8" w:rsidRPr="007739B0" w:rsidRDefault="009A09F8" w:rsidP="009637F1">
            <w:pPr>
              <w:widowControl w:val="0"/>
              <w:adjustRightInd w:val="0"/>
              <w:jc w:val="both"/>
              <w:rPr>
                <w:szCs w:val="24"/>
              </w:rPr>
            </w:pPr>
          </w:p>
        </w:tc>
        <w:tc>
          <w:tcPr>
            <w:tcW w:w="2268" w:type="dxa"/>
            <w:tcBorders>
              <w:left w:val="single" w:sz="4" w:space="0" w:color="auto"/>
              <w:right w:val="single" w:sz="4" w:space="0" w:color="auto"/>
            </w:tcBorders>
          </w:tcPr>
          <w:p w:rsidR="009A09F8" w:rsidRPr="007739B0" w:rsidRDefault="009A09F8" w:rsidP="009637F1">
            <w:pPr>
              <w:widowControl w:val="0"/>
              <w:adjustRightInd w:val="0"/>
              <w:rPr>
                <w:szCs w:val="24"/>
              </w:rPr>
            </w:pPr>
            <w:r w:rsidRPr="007739B0">
              <w:rPr>
                <w:szCs w:val="24"/>
              </w:rPr>
              <w:t>1)</w:t>
            </w:r>
          </w:p>
        </w:tc>
        <w:tc>
          <w:tcPr>
            <w:tcW w:w="1701" w:type="dxa"/>
            <w:tcBorders>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1757" w:type="dxa"/>
            <w:tcBorders>
              <w:left w:val="single" w:sz="4" w:space="0" w:color="auto"/>
              <w:right w:val="single" w:sz="4" w:space="0" w:color="auto"/>
            </w:tcBorders>
          </w:tcPr>
          <w:p w:rsidR="009A09F8" w:rsidRPr="007739B0" w:rsidRDefault="009A09F8" w:rsidP="009637F1">
            <w:pPr>
              <w:widowControl w:val="0"/>
              <w:adjustRightInd w:val="0"/>
              <w:rPr>
                <w:szCs w:val="24"/>
              </w:rPr>
            </w:pPr>
          </w:p>
        </w:tc>
        <w:tc>
          <w:tcPr>
            <w:tcW w:w="1077" w:type="dxa"/>
            <w:tcBorders>
              <w:left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2835" w:type="dxa"/>
            <w:tcBorders>
              <w:left w:val="single" w:sz="4" w:space="0" w:color="auto"/>
              <w:right w:val="single" w:sz="4" w:space="0" w:color="auto"/>
            </w:tcBorders>
          </w:tcPr>
          <w:p w:rsidR="009A09F8" w:rsidRPr="007739B0" w:rsidRDefault="009A09F8" w:rsidP="009637F1">
            <w:pPr>
              <w:widowControl w:val="0"/>
              <w:adjustRightInd w:val="0"/>
              <w:rPr>
                <w:szCs w:val="24"/>
              </w:rPr>
            </w:pPr>
          </w:p>
        </w:tc>
      </w:tr>
      <w:tr w:rsidR="00BA6D96" w:rsidRPr="007739B0" w:rsidTr="00256E3C">
        <w:trPr>
          <w:trHeight w:val="227"/>
          <w:tblCellSpacing w:w="5" w:type="nil"/>
        </w:trPr>
        <w:tc>
          <w:tcPr>
            <w:tcW w:w="567" w:type="dxa"/>
            <w:vMerge/>
            <w:tcBorders>
              <w:left w:val="single" w:sz="4" w:space="0" w:color="auto"/>
              <w:bottom w:val="single" w:sz="4" w:space="0" w:color="auto"/>
              <w:right w:val="single" w:sz="4" w:space="0" w:color="auto"/>
            </w:tcBorders>
          </w:tcPr>
          <w:p w:rsidR="009A09F8" w:rsidRPr="007739B0" w:rsidRDefault="009A09F8" w:rsidP="009637F1">
            <w:pPr>
              <w:widowControl w:val="0"/>
              <w:adjustRightInd w:val="0"/>
              <w:jc w:val="both"/>
              <w:rPr>
                <w:szCs w:val="24"/>
              </w:rPr>
            </w:pPr>
          </w:p>
        </w:tc>
        <w:tc>
          <w:tcPr>
            <w:tcW w:w="2268" w:type="dxa"/>
            <w:tcBorders>
              <w:left w:val="single" w:sz="4" w:space="0" w:color="auto"/>
              <w:bottom w:val="single" w:sz="4" w:space="0" w:color="auto"/>
              <w:right w:val="single" w:sz="4" w:space="0" w:color="auto"/>
            </w:tcBorders>
          </w:tcPr>
          <w:p w:rsidR="009A09F8" w:rsidRPr="007739B0" w:rsidRDefault="009A09F8" w:rsidP="009637F1">
            <w:pPr>
              <w:widowControl w:val="0"/>
              <w:adjustRightInd w:val="0"/>
              <w:rPr>
                <w:szCs w:val="24"/>
              </w:rPr>
            </w:pPr>
            <w:r w:rsidRPr="007739B0">
              <w:rPr>
                <w:szCs w:val="24"/>
              </w:rPr>
              <w:t>2)</w:t>
            </w:r>
          </w:p>
        </w:tc>
        <w:tc>
          <w:tcPr>
            <w:tcW w:w="1701" w:type="dxa"/>
            <w:tcBorders>
              <w:left w:val="single" w:sz="4" w:space="0" w:color="auto"/>
              <w:bottom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1757" w:type="dxa"/>
            <w:tcBorders>
              <w:left w:val="single" w:sz="4" w:space="0" w:color="auto"/>
              <w:bottom w:val="single" w:sz="4" w:space="0" w:color="auto"/>
              <w:right w:val="single" w:sz="4" w:space="0" w:color="auto"/>
            </w:tcBorders>
          </w:tcPr>
          <w:p w:rsidR="009A09F8" w:rsidRPr="007739B0" w:rsidRDefault="009A09F8" w:rsidP="009637F1">
            <w:pPr>
              <w:widowControl w:val="0"/>
              <w:adjustRightInd w:val="0"/>
              <w:rPr>
                <w:szCs w:val="24"/>
              </w:rPr>
            </w:pPr>
          </w:p>
        </w:tc>
        <w:tc>
          <w:tcPr>
            <w:tcW w:w="1077" w:type="dxa"/>
            <w:tcBorders>
              <w:left w:val="single" w:sz="4" w:space="0" w:color="auto"/>
              <w:bottom w:val="single" w:sz="4" w:space="0" w:color="auto"/>
              <w:right w:val="single" w:sz="4" w:space="0" w:color="auto"/>
            </w:tcBorders>
          </w:tcPr>
          <w:p w:rsidR="009A09F8" w:rsidRPr="007739B0" w:rsidRDefault="009A09F8" w:rsidP="009A09F8">
            <w:pPr>
              <w:widowControl w:val="0"/>
              <w:adjustRightInd w:val="0"/>
              <w:jc w:val="center"/>
              <w:rPr>
                <w:szCs w:val="24"/>
              </w:rPr>
            </w:pPr>
          </w:p>
        </w:tc>
        <w:tc>
          <w:tcPr>
            <w:tcW w:w="2835" w:type="dxa"/>
            <w:tcBorders>
              <w:left w:val="single" w:sz="4" w:space="0" w:color="auto"/>
              <w:bottom w:val="single" w:sz="4" w:space="0" w:color="auto"/>
              <w:right w:val="single" w:sz="4" w:space="0" w:color="auto"/>
            </w:tcBorders>
          </w:tcPr>
          <w:p w:rsidR="009A09F8" w:rsidRPr="007739B0" w:rsidRDefault="009A09F8" w:rsidP="009637F1">
            <w:pPr>
              <w:widowControl w:val="0"/>
              <w:adjustRightInd w:val="0"/>
              <w:rPr>
                <w:szCs w:val="24"/>
              </w:rPr>
            </w:pPr>
          </w:p>
        </w:tc>
      </w:tr>
    </w:tbl>
    <w:p w:rsidR="00750BFB" w:rsidRPr="00750BFB" w:rsidRDefault="00BA6D96" w:rsidP="0024774A">
      <w:pPr>
        <w:autoSpaceDE/>
        <w:autoSpaceDN/>
        <w:spacing w:before="240" w:after="240" w:line="276" w:lineRule="auto"/>
        <w:ind w:firstLine="709"/>
        <w:rPr>
          <w:b/>
          <w:bCs/>
          <w:sz w:val="24"/>
          <w:szCs w:val="24"/>
        </w:rPr>
      </w:pPr>
      <w:r>
        <w:br w:type="page"/>
      </w:r>
      <w:r w:rsidR="00750BFB" w:rsidRPr="00750BFB">
        <w:rPr>
          <w:b/>
          <w:bCs/>
          <w:sz w:val="24"/>
          <w:szCs w:val="24"/>
        </w:rPr>
        <w:lastRenderedPageBreak/>
        <w:t>3.2. Транспортные средства</w:t>
      </w:r>
    </w:p>
    <w:tbl>
      <w:tblPr>
        <w:tblW w:w="0" w:type="auto"/>
        <w:tblCellSpacing w:w="5" w:type="nil"/>
        <w:tblLayout w:type="fixed"/>
        <w:tblCellMar>
          <w:left w:w="75" w:type="dxa"/>
          <w:right w:w="75" w:type="dxa"/>
        </w:tblCellMar>
        <w:tblLook w:val="0000"/>
      </w:tblPr>
      <w:tblGrid>
        <w:gridCol w:w="567"/>
        <w:gridCol w:w="3402"/>
        <w:gridCol w:w="2835"/>
        <w:gridCol w:w="3402"/>
      </w:tblGrid>
      <w:tr w:rsidR="00750BFB" w:rsidRPr="007739B0" w:rsidTr="00256E3C">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Pr>
                <w:szCs w:val="24"/>
              </w:rPr>
              <w:t>№</w:t>
            </w:r>
            <w:r w:rsidRPr="007739B0">
              <w:rPr>
                <w:szCs w:val="24"/>
              </w:rPr>
              <w:t xml:space="preserve"> п/п</w:t>
            </w:r>
          </w:p>
        </w:tc>
        <w:tc>
          <w:tcPr>
            <w:tcW w:w="3402"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Вид, марка, модель транспортного средства, год изготовления</w:t>
            </w:r>
          </w:p>
        </w:tc>
        <w:tc>
          <w:tcPr>
            <w:tcW w:w="2835" w:type="dxa"/>
            <w:tcBorders>
              <w:top w:val="single" w:sz="4" w:space="0" w:color="auto"/>
              <w:left w:val="single" w:sz="4" w:space="0" w:color="auto"/>
              <w:bottom w:val="single" w:sz="4" w:space="0" w:color="auto"/>
              <w:right w:val="single" w:sz="4" w:space="0" w:color="auto"/>
            </w:tcBorders>
          </w:tcPr>
          <w:p w:rsidR="00750BFB" w:rsidRPr="007739B0" w:rsidRDefault="00750BFB" w:rsidP="00750BFB">
            <w:pPr>
              <w:widowControl w:val="0"/>
              <w:adjustRightInd w:val="0"/>
              <w:jc w:val="center"/>
              <w:rPr>
                <w:szCs w:val="24"/>
              </w:rPr>
            </w:pPr>
            <w:r>
              <w:rPr>
                <w:szCs w:val="24"/>
              </w:rPr>
              <w:t>Вид собственности</w:t>
            </w:r>
            <w:r>
              <w:rPr>
                <w:rStyle w:val="a5"/>
                <w:szCs w:val="24"/>
              </w:rPr>
              <w:footnoteReference w:id="11"/>
            </w:r>
          </w:p>
        </w:tc>
        <w:tc>
          <w:tcPr>
            <w:tcW w:w="3402"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Место регистрации</w:t>
            </w:r>
          </w:p>
        </w:tc>
      </w:tr>
      <w:tr w:rsidR="00750BFB" w:rsidRPr="007739B0" w:rsidTr="00256E3C">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1</w:t>
            </w:r>
          </w:p>
        </w:tc>
        <w:tc>
          <w:tcPr>
            <w:tcW w:w="3402"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2</w:t>
            </w:r>
          </w:p>
        </w:tc>
        <w:tc>
          <w:tcPr>
            <w:tcW w:w="2835" w:type="dxa"/>
            <w:tcBorders>
              <w:top w:val="single" w:sz="4" w:space="0" w:color="auto"/>
              <w:left w:val="single" w:sz="4" w:space="0" w:color="auto"/>
              <w:bottom w:val="single" w:sz="4" w:space="0" w:color="auto"/>
              <w:right w:val="single" w:sz="4" w:space="0" w:color="auto"/>
            </w:tcBorders>
          </w:tcPr>
          <w:p w:rsidR="00750BFB" w:rsidRPr="007739B0" w:rsidRDefault="00750BFB" w:rsidP="00750BFB">
            <w:pPr>
              <w:widowControl w:val="0"/>
              <w:adjustRightInd w:val="0"/>
              <w:jc w:val="center"/>
              <w:rPr>
                <w:szCs w:val="24"/>
              </w:rPr>
            </w:pPr>
            <w:r w:rsidRPr="007739B0">
              <w:rPr>
                <w:szCs w:val="24"/>
              </w:rPr>
              <w:t>3</w:t>
            </w:r>
          </w:p>
        </w:tc>
        <w:tc>
          <w:tcPr>
            <w:tcW w:w="3402"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4</w:t>
            </w:r>
          </w:p>
        </w:tc>
      </w:tr>
      <w:tr w:rsidR="00750BFB"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1</w:t>
            </w:r>
          </w:p>
        </w:tc>
        <w:tc>
          <w:tcPr>
            <w:tcW w:w="3402" w:type="dxa"/>
            <w:tcBorders>
              <w:top w:val="single" w:sz="4" w:space="0" w:color="auto"/>
              <w:left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Автомобили легковые:</w:t>
            </w:r>
          </w:p>
        </w:tc>
        <w:tc>
          <w:tcPr>
            <w:tcW w:w="2835" w:type="dxa"/>
            <w:tcBorders>
              <w:top w:val="single" w:sz="4" w:space="0" w:color="auto"/>
              <w:left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top w:val="single" w:sz="4" w:space="0" w:color="auto"/>
              <w:left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tcBorders>
              <w:left w:val="single" w:sz="4" w:space="0" w:color="auto"/>
              <w:right w:val="single" w:sz="4" w:space="0" w:color="auto"/>
            </w:tcBorders>
          </w:tcPr>
          <w:p w:rsidR="00750BFB" w:rsidRPr="007739B0" w:rsidRDefault="00750BFB" w:rsidP="009637F1">
            <w:pPr>
              <w:widowControl w:val="0"/>
              <w:adjustRightInd w:val="0"/>
              <w:jc w:val="both"/>
              <w:rPr>
                <w:szCs w:val="24"/>
              </w:rPr>
            </w:pPr>
          </w:p>
        </w:tc>
        <w:tc>
          <w:tcPr>
            <w:tcW w:w="3402" w:type="dxa"/>
            <w:tcBorders>
              <w:left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1)</w:t>
            </w:r>
          </w:p>
        </w:tc>
        <w:tc>
          <w:tcPr>
            <w:tcW w:w="2835" w:type="dxa"/>
            <w:tcBorders>
              <w:left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left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both"/>
              <w:rPr>
                <w:szCs w:val="24"/>
              </w:rPr>
            </w:pPr>
          </w:p>
        </w:tc>
        <w:tc>
          <w:tcPr>
            <w:tcW w:w="3402" w:type="dxa"/>
            <w:tcBorders>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2)</w:t>
            </w:r>
          </w:p>
        </w:tc>
        <w:tc>
          <w:tcPr>
            <w:tcW w:w="2835" w:type="dxa"/>
            <w:tcBorders>
              <w:left w:val="single" w:sz="4" w:space="0" w:color="auto"/>
              <w:bottom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2</w:t>
            </w:r>
          </w:p>
        </w:tc>
        <w:tc>
          <w:tcPr>
            <w:tcW w:w="3402" w:type="dxa"/>
            <w:tcBorders>
              <w:top w:val="single" w:sz="4" w:space="0" w:color="auto"/>
              <w:left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Автомобили грузовые:</w:t>
            </w:r>
          </w:p>
        </w:tc>
        <w:tc>
          <w:tcPr>
            <w:tcW w:w="2835" w:type="dxa"/>
            <w:tcBorders>
              <w:top w:val="single" w:sz="4" w:space="0" w:color="auto"/>
              <w:left w:val="single" w:sz="4" w:space="0" w:color="auto"/>
              <w:right w:val="single" w:sz="4" w:space="0" w:color="auto"/>
            </w:tcBorders>
          </w:tcPr>
          <w:p w:rsidR="00750BFB" w:rsidRPr="007739B0" w:rsidRDefault="00750BFB" w:rsidP="009637F1">
            <w:pPr>
              <w:widowControl w:val="0"/>
              <w:adjustRightInd w:val="0"/>
              <w:jc w:val="center"/>
              <w:rPr>
                <w:szCs w:val="24"/>
              </w:rPr>
            </w:pPr>
          </w:p>
        </w:tc>
        <w:tc>
          <w:tcPr>
            <w:tcW w:w="3402" w:type="dxa"/>
            <w:tcBorders>
              <w:top w:val="single" w:sz="4" w:space="0" w:color="auto"/>
              <w:left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tcBorders>
              <w:left w:val="single" w:sz="4" w:space="0" w:color="auto"/>
              <w:right w:val="single" w:sz="4" w:space="0" w:color="auto"/>
            </w:tcBorders>
          </w:tcPr>
          <w:p w:rsidR="00750BFB" w:rsidRPr="007739B0" w:rsidRDefault="00750BFB" w:rsidP="009637F1">
            <w:pPr>
              <w:widowControl w:val="0"/>
              <w:adjustRightInd w:val="0"/>
              <w:jc w:val="both"/>
              <w:rPr>
                <w:szCs w:val="24"/>
              </w:rPr>
            </w:pPr>
          </w:p>
        </w:tc>
        <w:tc>
          <w:tcPr>
            <w:tcW w:w="3402" w:type="dxa"/>
            <w:tcBorders>
              <w:left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1)</w:t>
            </w:r>
          </w:p>
        </w:tc>
        <w:tc>
          <w:tcPr>
            <w:tcW w:w="2835" w:type="dxa"/>
            <w:tcBorders>
              <w:left w:val="single" w:sz="4" w:space="0" w:color="auto"/>
              <w:right w:val="single" w:sz="4" w:space="0" w:color="auto"/>
            </w:tcBorders>
          </w:tcPr>
          <w:p w:rsidR="00750BFB" w:rsidRPr="007739B0" w:rsidRDefault="00750BFB" w:rsidP="009637F1">
            <w:pPr>
              <w:widowControl w:val="0"/>
              <w:adjustRightInd w:val="0"/>
              <w:jc w:val="center"/>
              <w:rPr>
                <w:szCs w:val="24"/>
              </w:rPr>
            </w:pPr>
          </w:p>
        </w:tc>
        <w:tc>
          <w:tcPr>
            <w:tcW w:w="3402" w:type="dxa"/>
            <w:tcBorders>
              <w:left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both"/>
              <w:rPr>
                <w:szCs w:val="24"/>
              </w:rPr>
            </w:pPr>
          </w:p>
        </w:tc>
        <w:tc>
          <w:tcPr>
            <w:tcW w:w="3402" w:type="dxa"/>
            <w:tcBorders>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2)</w:t>
            </w:r>
          </w:p>
        </w:tc>
        <w:tc>
          <w:tcPr>
            <w:tcW w:w="2835" w:type="dxa"/>
            <w:tcBorders>
              <w:left w:val="single" w:sz="4" w:space="0" w:color="auto"/>
              <w:bottom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3</w:t>
            </w:r>
          </w:p>
        </w:tc>
        <w:tc>
          <w:tcPr>
            <w:tcW w:w="3402" w:type="dxa"/>
            <w:tcBorders>
              <w:top w:val="single" w:sz="4" w:space="0" w:color="auto"/>
              <w:left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Мототранспортные средства:</w:t>
            </w:r>
          </w:p>
        </w:tc>
        <w:tc>
          <w:tcPr>
            <w:tcW w:w="2835" w:type="dxa"/>
            <w:tcBorders>
              <w:top w:val="single" w:sz="4" w:space="0" w:color="auto"/>
              <w:left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top w:val="single" w:sz="4" w:space="0" w:color="auto"/>
              <w:left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tcBorders>
              <w:left w:val="single" w:sz="4" w:space="0" w:color="auto"/>
              <w:right w:val="single" w:sz="4" w:space="0" w:color="auto"/>
            </w:tcBorders>
          </w:tcPr>
          <w:p w:rsidR="00750BFB" w:rsidRPr="007739B0" w:rsidRDefault="00750BFB" w:rsidP="009637F1">
            <w:pPr>
              <w:widowControl w:val="0"/>
              <w:adjustRightInd w:val="0"/>
              <w:jc w:val="both"/>
              <w:rPr>
                <w:szCs w:val="24"/>
              </w:rPr>
            </w:pPr>
          </w:p>
        </w:tc>
        <w:tc>
          <w:tcPr>
            <w:tcW w:w="3402" w:type="dxa"/>
            <w:tcBorders>
              <w:left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1)</w:t>
            </w:r>
          </w:p>
        </w:tc>
        <w:tc>
          <w:tcPr>
            <w:tcW w:w="2835" w:type="dxa"/>
            <w:tcBorders>
              <w:left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left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both"/>
              <w:rPr>
                <w:szCs w:val="24"/>
              </w:rPr>
            </w:pPr>
          </w:p>
        </w:tc>
        <w:tc>
          <w:tcPr>
            <w:tcW w:w="3402" w:type="dxa"/>
            <w:tcBorders>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2)</w:t>
            </w:r>
          </w:p>
        </w:tc>
        <w:tc>
          <w:tcPr>
            <w:tcW w:w="2835" w:type="dxa"/>
            <w:tcBorders>
              <w:left w:val="single" w:sz="4" w:space="0" w:color="auto"/>
              <w:bottom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4</w:t>
            </w:r>
          </w:p>
        </w:tc>
        <w:tc>
          <w:tcPr>
            <w:tcW w:w="3402" w:type="dxa"/>
            <w:tcBorders>
              <w:top w:val="single" w:sz="4" w:space="0" w:color="auto"/>
              <w:left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Сельскохозяйственная техника:</w:t>
            </w:r>
          </w:p>
        </w:tc>
        <w:tc>
          <w:tcPr>
            <w:tcW w:w="2835" w:type="dxa"/>
            <w:tcBorders>
              <w:top w:val="single" w:sz="4" w:space="0" w:color="auto"/>
              <w:left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top w:val="single" w:sz="4" w:space="0" w:color="auto"/>
              <w:left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tcBorders>
              <w:left w:val="single" w:sz="4" w:space="0" w:color="auto"/>
              <w:right w:val="single" w:sz="4" w:space="0" w:color="auto"/>
            </w:tcBorders>
          </w:tcPr>
          <w:p w:rsidR="00750BFB" w:rsidRPr="007739B0" w:rsidRDefault="00750BFB" w:rsidP="009637F1">
            <w:pPr>
              <w:widowControl w:val="0"/>
              <w:adjustRightInd w:val="0"/>
              <w:jc w:val="both"/>
              <w:rPr>
                <w:szCs w:val="24"/>
              </w:rPr>
            </w:pPr>
          </w:p>
        </w:tc>
        <w:tc>
          <w:tcPr>
            <w:tcW w:w="3402" w:type="dxa"/>
            <w:tcBorders>
              <w:left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1)</w:t>
            </w:r>
          </w:p>
        </w:tc>
        <w:tc>
          <w:tcPr>
            <w:tcW w:w="2835" w:type="dxa"/>
            <w:tcBorders>
              <w:left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left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both"/>
              <w:rPr>
                <w:szCs w:val="24"/>
              </w:rPr>
            </w:pPr>
          </w:p>
        </w:tc>
        <w:tc>
          <w:tcPr>
            <w:tcW w:w="3402" w:type="dxa"/>
            <w:tcBorders>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2)</w:t>
            </w:r>
          </w:p>
        </w:tc>
        <w:tc>
          <w:tcPr>
            <w:tcW w:w="2835" w:type="dxa"/>
            <w:tcBorders>
              <w:left w:val="single" w:sz="4" w:space="0" w:color="auto"/>
              <w:bottom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5</w:t>
            </w:r>
          </w:p>
        </w:tc>
        <w:tc>
          <w:tcPr>
            <w:tcW w:w="3402" w:type="dxa"/>
            <w:tcBorders>
              <w:top w:val="single" w:sz="4" w:space="0" w:color="auto"/>
              <w:left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Водный транспорт:</w:t>
            </w:r>
          </w:p>
        </w:tc>
        <w:tc>
          <w:tcPr>
            <w:tcW w:w="2835" w:type="dxa"/>
            <w:tcBorders>
              <w:top w:val="single" w:sz="4" w:space="0" w:color="auto"/>
              <w:left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top w:val="single" w:sz="4" w:space="0" w:color="auto"/>
              <w:left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tcBorders>
              <w:left w:val="single" w:sz="4" w:space="0" w:color="auto"/>
              <w:right w:val="single" w:sz="4" w:space="0" w:color="auto"/>
            </w:tcBorders>
          </w:tcPr>
          <w:p w:rsidR="00750BFB" w:rsidRPr="007739B0" w:rsidRDefault="00750BFB" w:rsidP="009637F1">
            <w:pPr>
              <w:widowControl w:val="0"/>
              <w:adjustRightInd w:val="0"/>
              <w:jc w:val="both"/>
              <w:rPr>
                <w:szCs w:val="24"/>
              </w:rPr>
            </w:pPr>
          </w:p>
        </w:tc>
        <w:tc>
          <w:tcPr>
            <w:tcW w:w="3402" w:type="dxa"/>
            <w:tcBorders>
              <w:left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1)</w:t>
            </w:r>
          </w:p>
        </w:tc>
        <w:tc>
          <w:tcPr>
            <w:tcW w:w="2835" w:type="dxa"/>
            <w:tcBorders>
              <w:left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left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both"/>
              <w:rPr>
                <w:szCs w:val="24"/>
              </w:rPr>
            </w:pPr>
          </w:p>
        </w:tc>
        <w:tc>
          <w:tcPr>
            <w:tcW w:w="3402" w:type="dxa"/>
            <w:tcBorders>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2)</w:t>
            </w:r>
          </w:p>
        </w:tc>
        <w:tc>
          <w:tcPr>
            <w:tcW w:w="2835" w:type="dxa"/>
            <w:tcBorders>
              <w:left w:val="single" w:sz="4" w:space="0" w:color="auto"/>
              <w:bottom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6</w:t>
            </w:r>
          </w:p>
        </w:tc>
        <w:tc>
          <w:tcPr>
            <w:tcW w:w="3402" w:type="dxa"/>
            <w:tcBorders>
              <w:top w:val="single" w:sz="4" w:space="0" w:color="auto"/>
              <w:left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Воздушный транспорт:</w:t>
            </w:r>
          </w:p>
        </w:tc>
        <w:tc>
          <w:tcPr>
            <w:tcW w:w="2835" w:type="dxa"/>
            <w:tcBorders>
              <w:top w:val="single" w:sz="4" w:space="0" w:color="auto"/>
              <w:left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top w:val="single" w:sz="4" w:space="0" w:color="auto"/>
              <w:left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tcBorders>
              <w:left w:val="single" w:sz="4" w:space="0" w:color="auto"/>
              <w:right w:val="single" w:sz="4" w:space="0" w:color="auto"/>
            </w:tcBorders>
          </w:tcPr>
          <w:p w:rsidR="00750BFB" w:rsidRPr="007739B0" w:rsidRDefault="00750BFB" w:rsidP="009637F1">
            <w:pPr>
              <w:widowControl w:val="0"/>
              <w:adjustRightInd w:val="0"/>
              <w:jc w:val="both"/>
              <w:rPr>
                <w:szCs w:val="24"/>
              </w:rPr>
            </w:pPr>
          </w:p>
        </w:tc>
        <w:tc>
          <w:tcPr>
            <w:tcW w:w="3402" w:type="dxa"/>
            <w:tcBorders>
              <w:left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1)</w:t>
            </w:r>
          </w:p>
        </w:tc>
        <w:tc>
          <w:tcPr>
            <w:tcW w:w="2835" w:type="dxa"/>
            <w:tcBorders>
              <w:left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left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both"/>
              <w:rPr>
                <w:szCs w:val="24"/>
              </w:rPr>
            </w:pPr>
          </w:p>
        </w:tc>
        <w:tc>
          <w:tcPr>
            <w:tcW w:w="3402" w:type="dxa"/>
            <w:tcBorders>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2)</w:t>
            </w:r>
          </w:p>
        </w:tc>
        <w:tc>
          <w:tcPr>
            <w:tcW w:w="2835" w:type="dxa"/>
            <w:tcBorders>
              <w:left w:val="single" w:sz="4" w:space="0" w:color="auto"/>
              <w:bottom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7</w:t>
            </w:r>
          </w:p>
        </w:tc>
        <w:tc>
          <w:tcPr>
            <w:tcW w:w="3402" w:type="dxa"/>
            <w:tcBorders>
              <w:top w:val="single" w:sz="4" w:space="0" w:color="auto"/>
              <w:left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Иные транспортные средства:</w:t>
            </w:r>
          </w:p>
        </w:tc>
        <w:tc>
          <w:tcPr>
            <w:tcW w:w="2835" w:type="dxa"/>
            <w:tcBorders>
              <w:top w:val="single" w:sz="4" w:space="0" w:color="auto"/>
              <w:left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top w:val="single" w:sz="4" w:space="0" w:color="auto"/>
              <w:left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tcBorders>
              <w:left w:val="single" w:sz="4" w:space="0" w:color="auto"/>
              <w:right w:val="single" w:sz="4" w:space="0" w:color="auto"/>
            </w:tcBorders>
          </w:tcPr>
          <w:p w:rsidR="00750BFB" w:rsidRPr="007739B0" w:rsidRDefault="00750BFB" w:rsidP="009637F1">
            <w:pPr>
              <w:widowControl w:val="0"/>
              <w:adjustRightInd w:val="0"/>
              <w:jc w:val="both"/>
              <w:rPr>
                <w:szCs w:val="24"/>
              </w:rPr>
            </w:pPr>
          </w:p>
        </w:tc>
        <w:tc>
          <w:tcPr>
            <w:tcW w:w="3402" w:type="dxa"/>
            <w:tcBorders>
              <w:left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1)</w:t>
            </w:r>
          </w:p>
        </w:tc>
        <w:tc>
          <w:tcPr>
            <w:tcW w:w="2835" w:type="dxa"/>
            <w:tcBorders>
              <w:left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left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vMerge/>
            <w:tcBorders>
              <w:left w:val="single" w:sz="4" w:space="0" w:color="auto"/>
              <w:bottom w:val="single" w:sz="4" w:space="0" w:color="auto"/>
              <w:right w:val="single" w:sz="4" w:space="0" w:color="auto"/>
            </w:tcBorders>
          </w:tcPr>
          <w:p w:rsidR="00750BFB" w:rsidRPr="007739B0" w:rsidRDefault="00750BFB" w:rsidP="009637F1">
            <w:pPr>
              <w:widowControl w:val="0"/>
              <w:adjustRightInd w:val="0"/>
              <w:jc w:val="both"/>
              <w:rPr>
                <w:szCs w:val="24"/>
              </w:rPr>
            </w:pPr>
          </w:p>
        </w:tc>
        <w:tc>
          <w:tcPr>
            <w:tcW w:w="3402" w:type="dxa"/>
            <w:tcBorders>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r w:rsidRPr="007739B0">
              <w:rPr>
                <w:szCs w:val="24"/>
              </w:rPr>
              <w:t>2)</w:t>
            </w:r>
          </w:p>
        </w:tc>
        <w:tc>
          <w:tcPr>
            <w:tcW w:w="2835" w:type="dxa"/>
            <w:tcBorders>
              <w:left w:val="single" w:sz="4" w:space="0" w:color="auto"/>
              <w:bottom w:val="single" w:sz="4" w:space="0" w:color="auto"/>
              <w:right w:val="single" w:sz="4" w:space="0" w:color="auto"/>
            </w:tcBorders>
          </w:tcPr>
          <w:p w:rsidR="00750BFB" w:rsidRPr="007739B0" w:rsidRDefault="00750BFB" w:rsidP="00750BFB">
            <w:pPr>
              <w:widowControl w:val="0"/>
              <w:adjustRightInd w:val="0"/>
              <w:jc w:val="center"/>
              <w:rPr>
                <w:szCs w:val="24"/>
              </w:rPr>
            </w:pPr>
          </w:p>
        </w:tc>
        <w:tc>
          <w:tcPr>
            <w:tcW w:w="3402" w:type="dxa"/>
            <w:tcBorders>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r>
    </w:tbl>
    <w:p w:rsidR="00750BFB" w:rsidRPr="00750BFB" w:rsidRDefault="00750BFB" w:rsidP="00750BFB">
      <w:pPr>
        <w:spacing w:before="240" w:after="240"/>
        <w:ind w:firstLine="709"/>
        <w:rPr>
          <w:b/>
          <w:bCs/>
          <w:sz w:val="24"/>
          <w:szCs w:val="24"/>
        </w:rPr>
      </w:pPr>
      <w:r w:rsidRPr="00750BFB">
        <w:rPr>
          <w:b/>
          <w:bCs/>
          <w:sz w:val="24"/>
          <w:szCs w:val="24"/>
        </w:rPr>
        <w:t>Раздел 4. Сведения о счетах в банках и иных кредитных организациях</w:t>
      </w:r>
    </w:p>
    <w:tbl>
      <w:tblPr>
        <w:tblW w:w="0" w:type="auto"/>
        <w:tblCellSpacing w:w="5" w:type="nil"/>
        <w:tblLayout w:type="fixed"/>
        <w:tblCellMar>
          <w:left w:w="75" w:type="dxa"/>
          <w:right w:w="75" w:type="dxa"/>
        </w:tblCellMar>
        <w:tblLook w:val="0000"/>
      </w:tblPr>
      <w:tblGrid>
        <w:gridCol w:w="564"/>
        <w:gridCol w:w="3402"/>
        <w:gridCol w:w="1417"/>
        <w:gridCol w:w="1417"/>
        <w:gridCol w:w="1417"/>
        <w:gridCol w:w="1984"/>
      </w:tblGrid>
      <w:tr w:rsidR="00750BFB" w:rsidRPr="007739B0" w:rsidTr="00256E3C">
        <w:trPr>
          <w:trHeight w:val="227"/>
          <w:tblCellSpacing w:w="5" w:type="nil"/>
        </w:trPr>
        <w:tc>
          <w:tcPr>
            <w:tcW w:w="564"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Pr>
                <w:szCs w:val="24"/>
              </w:rPr>
              <w:t>№</w:t>
            </w:r>
            <w:r w:rsidRPr="007739B0">
              <w:rPr>
                <w:szCs w:val="24"/>
              </w:rPr>
              <w:t xml:space="preserve"> п/п</w:t>
            </w:r>
          </w:p>
        </w:tc>
        <w:tc>
          <w:tcPr>
            <w:tcW w:w="3402"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Наименование и адрес банка или иной кредитной организации</w:t>
            </w: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AF3971" w:rsidP="00AF3971">
            <w:pPr>
              <w:widowControl w:val="0"/>
              <w:adjustRightInd w:val="0"/>
              <w:jc w:val="center"/>
              <w:rPr>
                <w:szCs w:val="24"/>
              </w:rPr>
            </w:pPr>
            <w:r>
              <w:rPr>
                <w:szCs w:val="24"/>
              </w:rPr>
              <w:t>Вид и валюта счета</w:t>
            </w:r>
            <w:r>
              <w:rPr>
                <w:rStyle w:val="a5"/>
                <w:szCs w:val="24"/>
              </w:rPr>
              <w:footnoteReference w:id="12"/>
            </w: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Дата открытия счета</w:t>
            </w: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AF3971">
            <w:pPr>
              <w:widowControl w:val="0"/>
              <w:adjustRightInd w:val="0"/>
              <w:jc w:val="center"/>
              <w:rPr>
                <w:szCs w:val="24"/>
              </w:rPr>
            </w:pPr>
            <w:r w:rsidRPr="007739B0">
              <w:rPr>
                <w:szCs w:val="24"/>
              </w:rPr>
              <w:t>Остаток на счете</w:t>
            </w:r>
            <w:r w:rsidR="00AF3971">
              <w:rPr>
                <w:rStyle w:val="a5"/>
                <w:szCs w:val="24"/>
              </w:rPr>
              <w:footnoteReference w:id="13"/>
            </w:r>
            <w:r w:rsidR="00AF3971">
              <w:rPr>
                <w:szCs w:val="24"/>
              </w:rPr>
              <w:br/>
            </w:r>
            <w:r w:rsidRPr="007739B0">
              <w:rPr>
                <w:szCs w:val="24"/>
              </w:rPr>
              <w:t>(руб.)</w:t>
            </w:r>
          </w:p>
        </w:tc>
        <w:tc>
          <w:tcPr>
            <w:tcW w:w="1984" w:type="dxa"/>
            <w:tcBorders>
              <w:top w:val="single" w:sz="4" w:space="0" w:color="auto"/>
              <w:left w:val="single" w:sz="4" w:space="0" w:color="auto"/>
              <w:bottom w:val="single" w:sz="4" w:space="0" w:color="auto"/>
              <w:right w:val="single" w:sz="4" w:space="0" w:color="auto"/>
            </w:tcBorders>
          </w:tcPr>
          <w:p w:rsidR="00750BFB" w:rsidRPr="007739B0" w:rsidRDefault="00750BFB" w:rsidP="00AF3971">
            <w:pPr>
              <w:widowControl w:val="0"/>
              <w:adjustRightInd w:val="0"/>
              <w:jc w:val="center"/>
              <w:rPr>
                <w:szCs w:val="24"/>
              </w:rPr>
            </w:pPr>
            <w:r w:rsidRPr="007739B0">
              <w:rPr>
                <w:szCs w:val="24"/>
              </w:rPr>
              <w:t>Сумма поступивших на счет денежных средств</w:t>
            </w:r>
            <w:r w:rsidR="00AF3971">
              <w:rPr>
                <w:rStyle w:val="a5"/>
                <w:szCs w:val="24"/>
              </w:rPr>
              <w:footnoteReference w:id="14"/>
            </w:r>
            <w:r w:rsidRPr="007739B0">
              <w:rPr>
                <w:szCs w:val="24"/>
              </w:rPr>
              <w:t xml:space="preserve"> (руб.)</w:t>
            </w:r>
          </w:p>
        </w:tc>
      </w:tr>
      <w:tr w:rsidR="00750BFB" w:rsidRPr="007739B0" w:rsidTr="00256E3C">
        <w:trPr>
          <w:trHeight w:val="227"/>
          <w:tblCellSpacing w:w="5" w:type="nil"/>
        </w:trPr>
        <w:tc>
          <w:tcPr>
            <w:tcW w:w="564"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1</w:t>
            </w:r>
          </w:p>
        </w:tc>
        <w:tc>
          <w:tcPr>
            <w:tcW w:w="3402"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2</w:t>
            </w: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3</w:t>
            </w: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4</w:t>
            </w: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5</w:t>
            </w:r>
          </w:p>
        </w:tc>
        <w:tc>
          <w:tcPr>
            <w:tcW w:w="1984"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6</w:t>
            </w:r>
          </w:p>
        </w:tc>
      </w:tr>
      <w:tr w:rsidR="00750BFB" w:rsidRPr="007739B0" w:rsidTr="00256E3C">
        <w:trPr>
          <w:trHeight w:val="227"/>
          <w:tblCellSpacing w:w="5" w:type="nil"/>
        </w:trPr>
        <w:tc>
          <w:tcPr>
            <w:tcW w:w="564"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1</w:t>
            </w:r>
          </w:p>
        </w:tc>
        <w:tc>
          <w:tcPr>
            <w:tcW w:w="3402"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FA4BEF">
            <w:pPr>
              <w:widowControl w:val="0"/>
              <w:adjustRightInd w:val="0"/>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FA4BEF">
            <w:pPr>
              <w:widowControl w:val="0"/>
              <w:adjustRightInd w:val="0"/>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FA4BEF">
            <w:pPr>
              <w:widowControl w:val="0"/>
              <w:adjustRightInd w:val="0"/>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750BFB" w:rsidRPr="007739B0" w:rsidRDefault="00750BFB" w:rsidP="00FA4BEF">
            <w:pPr>
              <w:widowControl w:val="0"/>
              <w:adjustRightInd w:val="0"/>
              <w:jc w:val="center"/>
              <w:rPr>
                <w:szCs w:val="24"/>
              </w:rPr>
            </w:pPr>
          </w:p>
        </w:tc>
      </w:tr>
      <w:tr w:rsidR="00750BFB" w:rsidRPr="007739B0" w:rsidTr="00256E3C">
        <w:trPr>
          <w:trHeight w:val="227"/>
          <w:tblCellSpacing w:w="5" w:type="nil"/>
        </w:trPr>
        <w:tc>
          <w:tcPr>
            <w:tcW w:w="564"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2</w:t>
            </w:r>
          </w:p>
        </w:tc>
        <w:tc>
          <w:tcPr>
            <w:tcW w:w="3402"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FA4BEF">
            <w:pPr>
              <w:widowControl w:val="0"/>
              <w:adjustRightInd w:val="0"/>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FA4BEF">
            <w:pPr>
              <w:widowControl w:val="0"/>
              <w:adjustRightInd w:val="0"/>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FA4BEF">
            <w:pPr>
              <w:widowControl w:val="0"/>
              <w:adjustRightInd w:val="0"/>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750BFB" w:rsidRPr="007739B0" w:rsidRDefault="00750BFB" w:rsidP="00FA4BEF">
            <w:pPr>
              <w:widowControl w:val="0"/>
              <w:adjustRightInd w:val="0"/>
              <w:jc w:val="center"/>
              <w:rPr>
                <w:szCs w:val="24"/>
              </w:rPr>
            </w:pPr>
          </w:p>
        </w:tc>
      </w:tr>
      <w:tr w:rsidR="00750BFB" w:rsidRPr="007739B0" w:rsidTr="00256E3C">
        <w:trPr>
          <w:trHeight w:val="227"/>
          <w:tblCellSpacing w:w="5" w:type="nil"/>
        </w:trPr>
        <w:tc>
          <w:tcPr>
            <w:tcW w:w="564"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3</w:t>
            </w:r>
          </w:p>
        </w:tc>
        <w:tc>
          <w:tcPr>
            <w:tcW w:w="3402"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FA4BEF">
            <w:pPr>
              <w:widowControl w:val="0"/>
              <w:adjustRightInd w:val="0"/>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FA4BEF">
            <w:pPr>
              <w:widowControl w:val="0"/>
              <w:adjustRightInd w:val="0"/>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FA4BEF">
            <w:pPr>
              <w:widowControl w:val="0"/>
              <w:adjustRightInd w:val="0"/>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750BFB" w:rsidRPr="007739B0" w:rsidRDefault="00750BFB" w:rsidP="00FA4BEF">
            <w:pPr>
              <w:widowControl w:val="0"/>
              <w:adjustRightInd w:val="0"/>
              <w:jc w:val="center"/>
              <w:rPr>
                <w:szCs w:val="24"/>
              </w:rPr>
            </w:pPr>
          </w:p>
        </w:tc>
      </w:tr>
    </w:tbl>
    <w:p w:rsidR="00750BFB" w:rsidRPr="00750BFB" w:rsidRDefault="003556E6" w:rsidP="0024774A">
      <w:pPr>
        <w:spacing w:before="240" w:after="240"/>
        <w:ind w:firstLine="709"/>
        <w:rPr>
          <w:b/>
          <w:bCs/>
          <w:sz w:val="24"/>
          <w:szCs w:val="24"/>
        </w:rPr>
      </w:pPr>
      <w:bookmarkStart w:id="2" w:name="Par426"/>
      <w:bookmarkEnd w:id="2"/>
      <w:r w:rsidRPr="003556E6">
        <w:br w:type="page"/>
      </w:r>
      <w:r w:rsidR="00750BFB" w:rsidRPr="00750BFB">
        <w:rPr>
          <w:b/>
          <w:bCs/>
          <w:sz w:val="24"/>
          <w:szCs w:val="24"/>
        </w:rPr>
        <w:lastRenderedPageBreak/>
        <w:t>Раздел 5. Сведения о ценных бумагах</w:t>
      </w:r>
    </w:p>
    <w:p w:rsidR="00750BFB" w:rsidRPr="00750BFB" w:rsidRDefault="00750BFB" w:rsidP="0024774A">
      <w:pPr>
        <w:spacing w:before="240" w:after="240"/>
        <w:ind w:firstLine="709"/>
        <w:rPr>
          <w:b/>
          <w:bCs/>
          <w:sz w:val="24"/>
          <w:szCs w:val="24"/>
        </w:rPr>
      </w:pPr>
      <w:bookmarkStart w:id="3" w:name="Par428"/>
      <w:bookmarkEnd w:id="3"/>
      <w:r w:rsidRPr="00750BFB">
        <w:rPr>
          <w:b/>
          <w:bCs/>
          <w:sz w:val="24"/>
          <w:szCs w:val="24"/>
        </w:rPr>
        <w:t>5.1. Акции и иное участие в коммерческих организациях и фондах</w:t>
      </w:r>
    </w:p>
    <w:tbl>
      <w:tblPr>
        <w:tblW w:w="0" w:type="auto"/>
        <w:tblCellSpacing w:w="5" w:type="nil"/>
        <w:tblLayout w:type="fixed"/>
        <w:tblCellMar>
          <w:left w:w="75" w:type="dxa"/>
          <w:right w:w="75" w:type="dxa"/>
        </w:tblCellMar>
        <w:tblLook w:val="0000"/>
      </w:tblPr>
      <w:tblGrid>
        <w:gridCol w:w="567"/>
        <w:gridCol w:w="2551"/>
        <w:gridCol w:w="2268"/>
        <w:gridCol w:w="1701"/>
        <w:gridCol w:w="1417"/>
        <w:gridCol w:w="1701"/>
      </w:tblGrid>
      <w:tr w:rsidR="00750BFB" w:rsidRPr="007739B0" w:rsidTr="00256E3C">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AF3971" w:rsidP="009637F1">
            <w:pPr>
              <w:widowControl w:val="0"/>
              <w:adjustRightInd w:val="0"/>
              <w:jc w:val="center"/>
              <w:rPr>
                <w:szCs w:val="24"/>
              </w:rPr>
            </w:pPr>
            <w:r>
              <w:rPr>
                <w:szCs w:val="24"/>
              </w:rPr>
              <w:t>№</w:t>
            </w:r>
            <w:r w:rsidR="00750BFB" w:rsidRPr="007739B0">
              <w:rPr>
                <w:szCs w:val="24"/>
              </w:rPr>
              <w:t xml:space="preserve"> п/п</w:t>
            </w:r>
          </w:p>
        </w:tc>
        <w:tc>
          <w:tcPr>
            <w:tcW w:w="2551"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r w:rsidRPr="007739B0">
              <w:rPr>
                <w:szCs w:val="24"/>
              </w:rPr>
              <w:t>Наименование и организаци</w:t>
            </w:r>
            <w:r w:rsidR="003556E6">
              <w:rPr>
                <w:szCs w:val="24"/>
              </w:rPr>
              <w:t>онно-правовая форма организации</w:t>
            </w:r>
            <w:r w:rsidR="003556E6">
              <w:rPr>
                <w:rStyle w:val="a5"/>
                <w:szCs w:val="24"/>
              </w:rPr>
              <w:footnoteReference w:id="15"/>
            </w:r>
          </w:p>
        </w:tc>
        <w:tc>
          <w:tcPr>
            <w:tcW w:w="226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Местонахождение организации (адрес)</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3556E6" w:rsidP="003556E6">
            <w:pPr>
              <w:widowControl w:val="0"/>
              <w:adjustRightInd w:val="0"/>
              <w:jc w:val="center"/>
              <w:rPr>
                <w:szCs w:val="24"/>
              </w:rPr>
            </w:pPr>
            <w:r>
              <w:rPr>
                <w:szCs w:val="24"/>
              </w:rPr>
              <w:t>Уставный капитал</w:t>
            </w:r>
            <w:r>
              <w:rPr>
                <w:rStyle w:val="a5"/>
                <w:szCs w:val="24"/>
              </w:rPr>
              <w:footnoteReference w:id="16"/>
            </w:r>
            <w:r>
              <w:rPr>
                <w:szCs w:val="24"/>
              </w:rPr>
              <w:br/>
            </w:r>
            <w:r w:rsidR="00750BFB" w:rsidRPr="007739B0">
              <w:rPr>
                <w:szCs w:val="24"/>
              </w:rPr>
              <w:t>(руб.)</w:t>
            </w: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3556E6" w:rsidP="003556E6">
            <w:pPr>
              <w:widowControl w:val="0"/>
              <w:adjustRightInd w:val="0"/>
              <w:jc w:val="center"/>
              <w:rPr>
                <w:szCs w:val="24"/>
              </w:rPr>
            </w:pPr>
            <w:r>
              <w:rPr>
                <w:szCs w:val="24"/>
              </w:rPr>
              <w:t>Доля участия</w:t>
            </w:r>
            <w:r>
              <w:rPr>
                <w:rStyle w:val="a5"/>
                <w:szCs w:val="24"/>
              </w:rPr>
              <w:footnoteReference w:id="17"/>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r w:rsidRPr="007739B0">
              <w:rPr>
                <w:szCs w:val="24"/>
              </w:rPr>
              <w:t>Основание участия</w:t>
            </w:r>
            <w:r w:rsidR="003556E6">
              <w:rPr>
                <w:rStyle w:val="a5"/>
                <w:szCs w:val="24"/>
              </w:rPr>
              <w:footnoteReference w:id="18"/>
            </w:r>
          </w:p>
        </w:tc>
      </w:tr>
      <w:tr w:rsidR="00750BFB" w:rsidRPr="007739B0" w:rsidTr="00256E3C">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1</w:t>
            </w:r>
          </w:p>
        </w:tc>
        <w:tc>
          <w:tcPr>
            <w:tcW w:w="255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2</w:t>
            </w:r>
          </w:p>
        </w:tc>
        <w:tc>
          <w:tcPr>
            <w:tcW w:w="226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3</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4</w:t>
            </w: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5</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6</w:t>
            </w:r>
          </w:p>
        </w:tc>
      </w:tr>
      <w:tr w:rsidR="00750BFB" w:rsidRPr="007739B0" w:rsidTr="00256E3C">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1</w:t>
            </w:r>
          </w:p>
        </w:tc>
        <w:tc>
          <w:tcPr>
            <w:tcW w:w="255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2</w:t>
            </w:r>
          </w:p>
        </w:tc>
        <w:tc>
          <w:tcPr>
            <w:tcW w:w="255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256E3C">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3</w:t>
            </w:r>
          </w:p>
        </w:tc>
        <w:tc>
          <w:tcPr>
            <w:tcW w:w="255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r>
    </w:tbl>
    <w:p w:rsidR="00750BFB" w:rsidRPr="00750BFB" w:rsidRDefault="00750BFB" w:rsidP="00750BFB">
      <w:pPr>
        <w:spacing w:before="240" w:after="240"/>
        <w:ind w:firstLine="709"/>
        <w:rPr>
          <w:b/>
          <w:bCs/>
          <w:sz w:val="24"/>
          <w:szCs w:val="24"/>
        </w:rPr>
      </w:pPr>
      <w:bookmarkStart w:id="4" w:name="Par473"/>
      <w:bookmarkEnd w:id="4"/>
      <w:r w:rsidRPr="00750BFB">
        <w:rPr>
          <w:b/>
          <w:bCs/>
          <w:sz w:val="24"/>
          <w:szCs w:val="24"/>
        </w:rPr>
        <w:t>5.2. Иные ценные бумаги</w:t>
      </w:r>
    </w:p>
    <w:tbl>
      <w:tblPr>
        <w:tblW w:w="0" w:type="auto"/>
        <w:tblCellSpacing w:w="5" w:type="nil"/>
        <w:tblLayout w:type="fixed"/>
        <w:tblCellMar>
          <w:left w:w="75" w:type="dxa"/>
          <w:right w:w="75" w:type="dxa"/>
        </w:tblCellMar>
        <w:tblLook w:val="0000"/>
      </w:tblPr>
      <w:tblGrid>
        <w:gridCol w:w="567"/>
        <w:gridCol w:w="1701"/>
        <w:gridCol w:w="2268"/>
        <w:gridCol w:w="2268"/>
        <w:gridCol w:w="1701"/>
        <w:gridCol w:w="1701"/>
      </w:tblGrid>
      <w:tr w:rsidR="003556E6" w:rsidRPr="007739B0" w:rsidTr="00256E3C">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AF3971" w:rsidP="009637F1">
            <w:pPr>
              <w:widowControl w:val="0"/>
              <w:adjustRightInd w:val="0"/>
              <w:jc w:val="center"/>
              <w:rPr>
                <w:szCs w:val="24"/>
              </w:rPr>
            </w:pPr>
            <w:r>
              <w:rPr>
                <w:szCs w:val="24"/>
              </w:rPr>
              <w:t>№</w:t>
            </w:r>
            <w:r w:rsidR="00750BFB" w:rsidRPr="007739B0">
              <w:rPr>
                <w:szCs w:val="24"/>
              </w:rPr>
              <w:t xml:space="preserve"> п/п</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3556E6" w:rsidP="003556E6">
            <w:pPr>
              <w:widowControl w:val="0"/>
              <w:adjustRightInd w:val="0"/>
              <w:jc w:val="center"/>
              <w:rPr>
                <w:szCs w:val="24"/>
              </w:rPr>
            </w:pPr>
            <w:r>
              <w:rPr>
                <w:szCs w:val="24"/>
              </w:rPr>
              <w:t>Вид ценной бумаги</w:t>
            </w:r>
            <w:r>
              <w:rPr>
                <w:rStyle w:val="a5"/>
                <w:szCs w:val="24"/>
              </w:rPr>
              <w:footnoteReference w:id="19"/>
            </w:r>
          </w:p>
        </w:tc>
        <w:tc>
          <w:tcPr>
            <w:tcW w:w="226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Лицо, выпустившее ценную бумагу</w:t>
            </w:r>
          </w:p>
        </w:tc>
        <w:tc>
          <w:tcPr>
            <w:tcW w:w="226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Номинальная величина обязательства (руб.)</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Общее количество</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r w:rsidRPr="007739B0">
              <w:rPr>
                <w:szCs w:val="24"/>
              </w:rPr>
              <w:t xml:space="preserve">Общая </w:t>
            </w:r>
            <w:r w:rsidR="003556E6">
              <w:rPr>
                <w:szCs w:val="24"/>
              </w:rPr>
              <w:t>стоимость</w:t>
            </w:r>
            <w:r w:rsidR="003556E6">
              <w:rPr>
                <w:rStyle w:val="a5"/>
                <w:szCs w:val="24"/>
              </w:rPr>
              <w:footnoteReference w:id="20"/>
            </w:r>
            <w:r w:rsidRPr="007739B0">
              <w:rPr>
                <w:szCs w:val="24"/>
              </w:rPr>
              <w:t xml:space="preserve"> (руб.)</w:t>
            </w:r>
          </w:p>
        </w:tc>
      </w:tr>
      <w:tr w:rsidR="003556E6" w:rsidRPr="007739B0" w:rsidTr="00256E3C">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1</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2</w:t>
            </w:r>
          </w:p>
        </w:tc>
        <w:tc>
          <w:tcPr>
            <w:tcW w:w="226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3</w:t>
            </w:r>
          </w:p>
        </w:tc>
        <w:tc>
          <w:tcPr>
            <w:tcW w:w="226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4</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5</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6</w:t>
            </w:r>
          </w:p>
        </w:tc>
      </w:tr>
      <w:tr w:rsidR="003556E6" w:rsidRPr="007739B0" w:rsidTr="00256E3C">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1</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p>
        </w:tc>
      </w:tr>
      <w:tr w:rsidR="003556E6" w:rsidRPr="007739B0" w:rsidTr="00256E3C">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2</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p>
        </w:tc>
      </w:tr>
      <w:tr w:rsidR="003556E6" w:rsidRPr="007739B0" w:rsidTr="00256E3C">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3</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p>
        </w:tc>
      </w:tr>
    </w:tbl>
    <w:p w:rsidR="00256E3C" w:rsidRDefault="00256E3C" w:rsidP="00256E3C">
      <w:pPr>
        <w:autoSpaceDE/>
        <w:autoSpaceDN/>
        <w:spacing w:line="276" w:lineRule="auto"/>
        <w:ind w:firstLine="709"/>
      </w:pPr>
    </w:p>
    <w:tbl>
      <w:tblPr>
        <w:tblW w:w="10205" w:type="dxa"/>
        <w:tblCellSpacing w:w="5" w:type="nil"/>
        <w:tblLayout w:type="fixed"/>
        <w:tblCellMar>
          <w:left w:w="74" w:type="dxa"/>
          <w:right w:w="74" w:type="dxa"/>
        </w:tblCellMar>
        <w:tblLook w:val="0000"/>
      </w:tblPr>
      <w:tblGrid>
        <w:gridCol w:w="7767"/>
        <w:gridCol w:w="2268"/>
        <w:gridCol w:w="170"/>
      </w:tblGrid>
      <w:tr w:rsidR="00256E3C" w:rsidRPr="007739B0" w:rsidTr="00256E3C">
        <w:trPr>
          <w:trHeight w:val="227"/>
          <w:tblCellSpacing w:w="5" w:type="nil"/>
        </w:trPr>
        <w:tc>
          <w:tcPr>
            <w:tcW w:w="10205" w:type="dxa"/>
            <w:gridSpan w:val="3"/>
          </w:tcPr>
          <w:p w:rsidR="00256E3C" w:rsidRPr="007739B0" w:rsidRDefault="00256E3C" w:rsidP="00256E3C">
            <w:pPr>
              <w:widowControl w:val="0"/>
              <w:adjustRightInd w:val="0"/>
              <w:ind w:firstLine="709"/>
              <w:jc w:val="both"/>
              <w:rPr>
                <w:szCs w:val="24"/>
              </w:rPr>
            </w:pPr>
            <w:r>
              <w:rPr>
                <w:sz w:val="24"/>
                <w:szCs w:val="24"/>
              </w:rPr>
              <w:t>Итого по разделу 5 «Сведения о ценных бумагах» суммарная декларированная стоимость</w:t>
            </w:r>
          </w:p>
        </w:tc>
      </w:tr>
      <w:tr w:rsidR="00256E3C" w:rsidRPr="007739B0" w:rsidTr="00256E3C">
        <w:trPr>
          <w:trHeight w:val="227"/>
          <w:tblCellSpacing w:w="5" w:type="nil"/>
        </w:trPr>
        <w:tc>
          <w:tcPr>
            <w:tcW w:w="7767" w:type="dxa"/>
          </w:tcPr>
          <w:p w:rsidR="00256E3C" w:rsidRPr="007739B0" w:rsidRDefault="00256E3C" w:rsidP="00256E3C">
            <w:pPr>
              <w:widowControl w:val="0"/>
              <w:adjustRightInd w:val="0"/>
              <w:ind w:right="-113"/>
              <w:rPr>
                <w:szCs w:val="24"/>
              </w:rPr>
            </w:pPr>
            <w:r>
              <w:rPr>
                <w:sz w:val="24"/>
                <w:szCs w:val="24"/>
              </w:rPr>
              <w:t>ценных бумаг, включая доли участия в коммерческих организациях (руб</w:t>
            </w:r>
            <w:r w:rsidRPr="00607915">
              <w:rPr>
                <w:sz w:val="24"/>
                <w:szCs w:val="24"/>
              </w:rPr>
              <w:t>.)</w:t>
            </w:r>
            <w:r>
              <w:rPr>
                <w:sz w:val="24"/>
                <w:szCs w:val="24"/>
              </w:rPr>
              <w:t>,</w:t>
            </w:r>
          </w:p>
        </w:tc>
        <w:tc>
          <w:tcPr>
            <w:tcW w:w="2268" w:type="dxa"/>
            <w:tcBorders>
              <w:bottom w:val="single" w:sz="4" w:space="0" w:color="auto"/>
            </w:tcBorders>
          </w:tcPr>
          <w:p w:rsidR="00256E3C" w:rsidRPr="007739B0" w:rsidRDefault="00256E3C" w:rsidP="00256E3C">
            <w:pPr>
              <w:widowControl w:val="0"/>
              <w:adjustRightInd w:val="0"/>
              <w:jc w:val="center"/>
              <w:rPr>
                <w:szCs w:val="24"/>
              </w:rPr>
            </w:pPr>
          </w:p>
        </w:tc>
        <w:tc>
          <w:tcPr>
            <w:tcW w:w="170" w:type="dxa"/>
          </w:tcPr>
          <w:p w:rsidR="00256E3C" w:rsidRPr="00FA4BEF" w:rsidRDefault="00256E3C" w:rsidP="00256E3C">
            <w:pPr>
              <w:widowControl w:val="0"/>
              <w:adjustRightInd w:val="0"/>
              <w:jc w:val="both"/>
              <w:rPr>
                <w:sz w:val="24"/>
                <w:szCs w:val="24"/>
              </w:rPr>
            </w:pPr>
            <w:r w:rsidRPr="00FA4BEF">
              <w:rPr>
                <w:sz w:val="24"/>
                <w:szCs w:val="24"/>
              </w:rPr>
              <w:t>.</w:t>
            </w:r>
          </w:p>
        </w:tc>
      </w:tr>
    </w:tbl>
    <w:p w:rsidR="00750BFB" w:rsidRPr="00750BFB" w:rsidRDefault="003556E6" w:rsidP="0024774A">
      <w:pPr>
        <w:autoSpaceDE/>
        <w:autoSpaceDN/>
        <w:spacing w:before="240" w:after="240" w:line="276" w:lineRule="auto"/>
        <w:ind w:firstLine="709"/>
        <w:rPr>
          <w:b/>
          <w:bCs/>
          <w:sz w:val="24"/>
          <w:szCs w:val="24"/>
        </w:rPr>
      </w:pPr>
      <w:r w:rsidRPr="003556E6">
        <w:br w:type="page"/>
      </w:r>
      <w:r w:rsidR="00750BFB" w:rsidRPr="00750BFB">
        <w:rPr>
          <w:b/>
          <w:bCs/>
          <w:sz w:val="24"/>
          <w:szCs w:val="24"/>
        </w:rPr>
        <w:lastRenderedPageBreak/>
        <w:t>Раздел 6. Сведения об обязательствах имущественного характера</w:t>
      </w:r>
    </w:p>
    <w:p w:rsidR="00750BFB" w:rsidRPr="00750BFB" w:rsidRDefault="00750BFB" w:rsidP="0024774A">
      <w:pPr>
        <w:spacing w:before="240" w:after="240"/>
        <w:ind w:firstLine="709"/>
        <w:rPr>
          <w:b/>
          <w:bCs/>
          <w:sz w:val="24"/>
          <w:szCs w:val="24"/>
        </w:rPr>
      </w:pPr>
      <w:bookmarkStart w:id="5" w:name="Par531"/>
      <w:bookmarkEnd w:id="5"/>
      <w:r w:rsidRPr="00750BFB">
        <w:rPr>
          <w:b/>
          <w:bCs/>
          <w:sz w:val="24"/>
          <w:szCs w:val="24"/>
        </w:rPr>
        <w:t>6.1. Объекты недвижимого имущества, нах</w:t>
      </w:r>
      <w:r w:rsidR="003556E6">
        <w:rPr>
          <w:b/>
          <w:bCs/>
          <w:sz w:val="24"/>
          <w:szCs w:val="24"/>
        </w:rPr>
        <w:t>одящиеся в пользовании</w:t>
      </w:r>
      <w:r w:rsidR="003556E6">
        <w:rPr>
          <w:rStyle w:val="a5"/>
          <w:b/>
          <w:bCs/>
          <w:sz w:val="24"/>
          <w:szCs w:val="24"/>
        </w:rPr>
        <w:footnoteReference w:id="21"/>
      </w:r>
    </w:p>
    <w:tbl>
      <w:tblPr>
        <w:tblW w:w="0" w:type="auto"/>
        <w:tblCellSpacing w:w="5" w:type="nil"/>
        <w:tblLayout w:type="fixed"/>
        <w:tblCellMar>
          <w:left w:w="75" w:type="dxa"/>
          <w:right w:w="75" w:type="dxa"/>
        </w:tblCellMar>
        <w:tblLook w:val="0000"/>
      </w:tblPr>
      <w:tblGrid>
        <w:gridCol w:w="567"/>
        <w:gridCol w:w="1701"/>
        <w:gridCol w:w="1984"/>
        <w:gridCol w:w="1984"/>
        <w:gridCol w:w="2551"/>
        <w:gridCol w:w="1417"/>
      </w:tblGrid>
      <w:tr w:rsidR="00750BFB" w:rsidRPr="007739B0" w:rsidTr="003556E6">
        <w:trPr>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AF3971" w:rsidP="009637F1">
            <w:pPr>
              <w:widowControl w:val="0"/>
              <w:adjustRightInd w:val="0"/>
              <w:jc w:val="center"/>
              <w:rPr>
                <w:szCs w:val="24"/>
              </w:rPr>
            </w:pPr>
            <w:r>
              <w:rPr>
                <w:szCs w:val="24"/>
              </w:rPr>
              <w:t>№</w:t>
            </w:r>
            <w:r w:rsidR="00750BFB" w:rsidRPr="007739B0">
              <w:rPr>
                <w:szCs w:val="24"/>
              </w:rPr>
              <w:t xml:space="preserve"> п/п</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3556E6" w:rsidP="003556E6">
            <w:pPr>
              <w:widowControl w:val="0"/>
              <w:adjustRightInd w:val="0"/>
              <w:jc w:val="center"/>
              <w:rPr>
                <w:szCs w:val="24"/>
              </w:rPr>
            </w:pPr>
            <w:r>
              <w:rPr>
                <w:szCs w:val="24"/>
              </w:rPr>
              <w:t>Вид имущества</w:t>
            </w:r>
            <w:r>
              <w:rPr>
                <w:rStyle w:val="a5"/>
                <w:szCs w:val="24"/>
              </w:rPr>
              <w:footnoteReference w:id="22"/>
            </w:r>
          </w:p>
        </w:tc>
        <w:tc>
          <w:tcPr>
            <w:tcW w:w="1984" w:type="dxa"/>
            <w:tcBorders>
              <w:top w:val="single" w:sz="4" w:space="0" w:color="auto"/>
              <w:left w:val="single" w:sz="4" w:space="0" w:color="auto"/>
              <w:bottom w:val="single" w:sz="4" w:space="0" w:color="auto"/>
              <w:right w:val="single" w:sz="4" w:space="0" w:color="auto"/>
            </w:tcBorders>
          </w:tcPr>
          <w:p w:rsidR="00750BFB" w:rsidRPr="007739B0" w:rsidRDefault="003556E6" w:rsidP="003556E6">
            <w:pPr>
              <w:widowControl w:val="0"/>
              <w:adjustRightInd w:val="0"/>
              <w:jc w:val="center"/>
              <w:rPr>
                <w:szCs w:val="24"/>
              </w:rPr>
            </w:pPr>
            <w:r>
              <w:rPr>
                <w:szCs w:val="24"/>
              </w:rPr>
              <w:t>Вид и сроки пользования</w:t>
            </w:r>
            <w:r>
              <w:rPr>
                <w:rStyle w:val="a5"/>
                <w:szCs w:val="24"/>
              </w:rPr>
              <w:footnoteReference w:id="23"/>
            </w:r>
          </w:p>
        </w:tc>
        <w:tc>
          <w:tcPr>
            <w:tcW w:w="1984" w:type="dxa"/>
            <w:tcBorders>
              <w:top w:val="single" w:sz="4" w:space="0" w:color="auto"/>
              <w:left w:val="single" w:sz="4" w:space="0" w:color="auto"/>
              <w:bottom w:val="single" w:sz="4" w:space="0" w:color="auto"/>
              <w:right w:val="single" w:sz="4" w:space="0" w:color="auto"/>
            </w:tcBorders>
          </w:tcPr>
          <w:p w:rsidR="00750BFB" w:rsidRPr="007739B0" w:rsidRDefault="003556E6" w:rsidP="003556E6">
            <w:pPr>
              <w:widowControl w:val="0"/>
              <w:adjustRightInd w:val="0"/>
              <w:jc w:val="center"/>
              <w:rPr>
                <w:szCs w:val="24"/>
              </w:rPr>
            </w:pPr>
            <w:r>
              <w:rPr>
                <w:szCs w:val="24"/>
              </w:rPr>
              <w:t>Основание пользования</w:t>
            </w:r>
            <w:r>
              <w:rPr>
                <w:rStyle w:val="a5"/>
                <w:szCs w:val="24"/>
              </w:rPr>
              <w:footnoteReference w:id="24"/>
            </w:r>
          </w:p>
        </w:tc>
        <w:tc>
          <w:tcPr>
            <w:tcW w:w="255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 xml:space="preserve">Местонахождение </w:t>
            </w:r>
            <w:r w:rsidR="003556E6">
              <w:rPr>
                <w:szCs w:val="24"/>
              </w:rPr>
              <w:br/>
            </w:r>
            <w:r w:rsidRPr="007739B0">
              <w:rPr>
                <w:szCs w:val="24"/>
              </w:rPr>
              <w:t>(адрес)</w:t>
            </w: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 xml:space="preserve">Площадь </w:t>
            </w:r>
            <w:r w:rsidR="003556E6">
              <w:rPr>
                <w:szCs w:val="24"/>
              </w:rPr>
              <w:br/>
            </w:r>
            <w:r w:rsidRPr="007739B0">
              <w:rPr>
                <w:szCs w:val="24"/>
              </w:rPr>
              <w:t>(кв. м)</w:t>
            </w:r>
          </w:p>
        </w:tc>
      </w:tr>
      <w:tr w:rsidR="00750BFB" w:rsidRPr="007739B0" w:rsidTr="003556E6">
        <w:trPr>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1</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2</w:t>
            </w:r>
          </w:p>
        </w:tc>
        <w:tc>
          <w:tcPr>
            <w:tcW w:w="1984"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3</w:t>
            </w:r>
          </w:p>
        </w:tc>
        <w:tc>
          <w:tcPr>
            <w:tcW w:w="1984"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4</w:t>
            </w:r>
          </w:p>
        </w:tc>
        <w:tc>
          <w:tcPr>
            <w:tcW w:w="255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5</w:t>
            </w: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6</w:t>
            </w:r>
          </w:p>
        </w:tc>
      </w:tr>
      <w:tr w:rsidR="00750BFB" w:rsidRPr="007739B0" w:rsidTr="003556E6">
        <w:trPr>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1</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984"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p>
        </w:tc>
      </w:tr>
      <w:tr w:rsidR="00750BFB" w:rsidRPr="007739B0" w:rsidTr="003556E6">
        <w:trPr>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2</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984"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p>
        </w:tc>
      </w:tr>
      <w:tr w:rsidR="00750BFB" w:rsidRPr="007739B0" w:rsidTr="003556E6">
        <w:trPr>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3</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984"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417"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p>
        </w:tc>
      </w:tr>
    </w:tbl>
    <w:p w:rsidR="00750BFB" w:rsidRPr="00750BFB" w:rsidRDefault="00750BFB" w:rsidP="00750BFB">
      <w:pPr>
        <w:spacing w:before="240" w:after="240"/>
        <w:ind w:firstLine="709"/>
        <w:rPr>
          <w:b/>
          <w:bCs/>
          <w:sz w:val="24"/>
          <w:szCs w:val="24"/>
        </w:rPr>
      </w:pPr>
      <w:bookmarkStart w:id="6" w:name="Par564"/>
      <w:bookmarkEnd w:id="6"/>
      <w:r w:rsidRPr="00750BFB">
        <w:rPr>
          <w:b/>
          <w:bCs/>
          <w:sz w:val="24"/>
          <w:szCs w:val="24"/>
        </w:rPr>
        <w:t>6.2. Срочные обяз</w:t>
      </w:r>
      <w:r w:rsidR="003556E6">
        <w:rPr>
          <w:b/>
          <w:bCs/>
          <w:sz w:val="24"/>
          <w:szCs w:val="24"/>
        </w:rPr>
        <w:t>ательства финансового характера</w:t>
      </w:r>
      <w:r w:rsidR="003556E6">
        <w:rPr>
          <w:rStyle w:val="a5"/>
          <w:b/>
          <w:bCs/>
          <w:sz w:val="24"/>
          <w:szCs w:val="24"/>
        </w:rPr>
        <w:footnoteReference w:id="25"/>
      </w:r>
    </w:p>
    <w:tbl>
      <w:tblPr>
        <w:tblW w:w="0" w:type="auto"/>
        <w:tblCellSpacing w:w="5" w:type="nil"/>
        <w:tblLayout w:type="fixed"/>
        <w:tblCellMar>
          <w:left w:w="75" w:type="dxa"/>
          <w:right w:w="75" w:type="dxa"/>
        </w:tblCellMar>
        <w:tblLook w:val="0000"/>
      </w:tblPr>
      <w:tblGrid>
        <w:gridCol w:w="567"/>
        <w:gridCol w:w="1928"/>
        <w:gridCol w:w="1701"/>
        <w:gridCol w:w="1701"/>
        <w:gridCol w:w="2835"/>
        <w:gridCol w:w="1474"/>
      </w:tblGrid>
      <w:tr w:rsidR="00750BFB" w:rsidRPr="007739B0" w:rsidTr="00D93428">
        <w:trPr>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AF3971" w:rsidP="009637F1">
            <w:pPr>
              <w:widowControl w:val="0"/>
              <w:adjustRightInd w:val="0"/>
              <w:jc w:val="center"/>
              <w:rPr>
                <w:szCs w:val="24"/>
              </w:rPr>
            </w:pPr>
            <w:r>
              <w:rPr>
                <w:szCs w:val="24"/>
              </w:rPr>
              <w:t>№</w:t>
            </w:r>
            <w:r w:rsidR="00750BFB" w:rsidRPr="007739B0">
              <w:rPr>
                <w:szCs w:val="24"/>
              </w:rPr>
              <w:t xml:space="preserve"> п/п</w:t>
            </w:r>
          </w:p>
        </w:tc>
        <w:tc>
          <w:tcPr>
            <w:tcW w:w="1928"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r w:rsidRPr="007739B0">
              <w:rPr>
                <w:szCs w:val="24"/>
              </w:rPr>
              <w:t>Содержание обязательства</w:t>
            </w:r>
            <w:r w:rsidR="003556E6">
              <w:rPr>
                <w:rStyle w:val="a5"/>
                <w:szCs w:val="24"/>
              </w:rPr>
              <w:footnoteReference w:id="26"/>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3556E6" w:rsidP="003556E6">
            <w:pPr>
              <w:widowControl w:val="0"/>
              <w:adjustRightInd w:val="0"/>
              <w:jc w:val="center"/>
              <w:rPr>
                <w:szCs w:val="24"/>
              </w:rPr>
            </w:pPr>
            <w:r>
              <w:rPr>
                <w:szCs w:val="24"/>
              </w:rPr>
              <w:t>Кредитор (должник)</w:t>
            </w:r>
            <w:r>
              <w:rPr>
                <w:rStyle w:val="a5"/>
                <w:szCs w:val="24"/>
              </w:rPr>
              <w:footnoteReference w:id="27"/>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3556E6" w:rsidP="003556E6">
            <w:pPr>
              <w:widowControl w:val="0"/>
              <w:adjustRightInd w:val="0"/>
              <w:jc w:val="center"/>
              <w:rPr>
                <w:szCs w:val="24"/>
              </w:rPr>
            </w:pPr>
            <w:r>
              <w:rPr>
                <w:szCs w:val="24"/>
              </w:rPr>
              <w:t>Основание возникновения</w:t>
            </w:r>
            <w:r>
              <w:rPr>
                <w:rStyle w:val="a5"/>
                <w:szCs w:val="24"/>
              </w:rPr>
              <w:footnoteReference w:id="28"/>
            </w:r>
          </w:p>
        </w:tc>
        <w:tc>
          <w:tcPr>
            <w:tcW w:w="2835"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r w:rsidRPr="007739B0">
              <w:rPr>
                <w:szCs w:val="24"/>
              </w:rPr>
              <w:t>Сумма обязательства/размер обязательств</w:t>
            </w:r>
            <w:r w:rsidR="003556E6">
              <w:rPr>
                <w:szCs w:val="24"/>
              </w:rPr>
              <w:t>а по состоянию на отчетную дату</w:t>
            </w:r>
            <w:r w:rsidR="003556E6">
              <w:rPr>
                <w:rStyle w:val="a5"/>
                <w:szCs w:val="24"/>
              </w:rPr>
              <w:footnoteReference w:id="29"/>
            </w:r>
            <w:r w:rsidRPr="007739B0">
              <w:rPr>
                <w:szCs w:val="24"/>
              </w:rPr>
              <w:t xml:space="preserve"> (руб.)</w:t>
            </w:r>
          </w:p>
        </w:tc>
        <w:tc>
          <w:tcPr>
            <w:tcW w:w="1474" w:type="dxa"/>
            <w:tcBorders>
              <w:top w:val="single" w:sz="4" w:space="0" w:color="auto"/>
              <w:left w:val="single" w:sz="4" w:space="0" w:color="auto"/>
              <w:bottom w:val="single" w:sz="4" w:space="0" w:color="auto"/>
              <w:right w:val="single" w:sz="4" w:space="0" w:color="auto"/>
            </w:tcBorders>
          </w:tcPr>
          <w:p w:rsidR="00750BFB" w:rsidRPr="007739B0" w:rsidRDefault="00750BFB" w:rsidP="003556E6">
            <w:pPr>
              <w:widowControl w:val="0"/>
              <w:adjustRightInd w:val="0"/>
              <w:jc w:val="center"/>
              <w:rPr>
                <w:szCs w:val="24"/>
              </w:rPr>
            </w:pPr>
            <w:r w:rsidRPr="007739B0">
              <w:rPr>
                <w:szCs w:val="24"/>
              </w:rPr>
              <w:t>Условия обязательства</w:t>
            </w:r>
            <w:r w:rsidR="003556E6">
              <w:rPr>
                <w:rStyle w:val="a5"/>
                <w:szCs w:val="24"/>
              </w:rPr>
              <w:footnoteReference w:id="30"/>
            </w:r>
          </w:p>
        </w:tc>
      </w:tr>
      <w:tr w:rsidR="00750BFB" w:rsidRPr="007739B0" w:rsidTr="00D93428">
        <w:trPr>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1</w:t>
            </w:r>
          </w:p>
        </w:tc>
        <w:tc>
          <w:tcPr>
            <w:tcW w:w="192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2</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3</w:t>
            </w: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4</w:t>
            </w:r>
          </w:p>
        </w:tc>
        <w:tc>
          <w:tcPr>
            <w:tcW w:w="2835"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5</w:t>
            </w:r>
          </w:p>
        </w:tc>
        <w:tc>
          <w:tcPr>
            <w:tcW w:w="1474"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6</w:t>
            </w:r>
          </w:p>
        </w:tc>
      </w:tr>
      <w:tr w:rsidR="00750BFB" w:rsidRPr="007739B0" w:rsidTr="00D93428">
        <w:trPr>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1</w:t>
            </w:r>
          </w:p>
        </w:tc>
        <w:tc>
          <w:tcPr>
            <w:tcW w:w="192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2835"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w:t>
            </w:r>
          </w:p>
        </w:tc>
        <w:tc>
          <w:tcPr>
            <w:tcW w:w="1474"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D93428">
        <w:trPr>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2</w:t>
            </w:r>
          </w:p>
        </w:tc>
        <w:tc>
          <w:tcPr>
            <w:tcW w:w="192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2835"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w:t>
            </w:r>
          </w:p>
        </w:tc>
        <w:tc>
          <w:tcPr>
            <w:tcW w:w="1474"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r>
      <w:tr w:rsidR="00750BFB" w:rsidRPr="007739B0" w:rsidTr="00D93428">
        <w:trPr>
          <w:tblCellSpacing w:w="5" w:type="nil"/>
        </w:trPr>
        <w:tc>
          <w:tcPr>
            <w:tcW w:w="567"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3</w:t>
            </w:r>
          </w:p>
        </w:tc>
        <w:tc>
          <w:tcPr>
            <w:tcW w:w="1928"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1701"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c>
          <w:tcPr>
            <w:tcW w:w="2835"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jc w:val="center"/>
              <w:rPr>
                <w:szCs w:val="24"/>
              </w:rPr>
            </w:pPr>
            <w:r w:rsidRPr="007739B0">
              <w:rPr>
                <w:szCs w:val="24"/>
              </w:rPr>
              <w:t>/</w:t>
            </w:r>
          </w:p>
        </w:tc>
        <w:tc>
          <w:tcPr>
            <w:tcW w:w="1474" w:type="dxa"/>
            <w:tcBorders>
              <w:top w:val="single" w:sz="4" w:space="0" w:color="auto"/>
              <w:left w:val="single" w:sz="4" w:space="0" w:color="auto"/>
              <w:bottom w:val="single" w:sz="4" w:space="0" w:color="auto"/>
              <w:right w:val="single" w:sz="4" w:space="0" w:color="auto"/>
            </w:tcBorders>
          </w:tcPr>
          <w:p w:rsidR="00750BFB" w:rsidRPr="007739B0" w:rsidRDefault="00750BFB" w:rsidP="009637F1">
            <w:pPr>
              <w:widowControl w:val="0"/>
              <w:adjustRightInd w:val="0"/>
              <w:rPr>
                <w:szCs w:val="24"/>
              </w:rPr>
            </w:pPr>
          </w:p>
        </w:tc>
      </w:tr>
    </w:tbl>
    <w:p w:rsidR="00750BFB" w:rsidRPr="003556E6" w:rsidRDefault="00750BFB" w:rsidP="003556E6">
      <w:pPr>
        <w:autoSpaceDE/>
        <w:autoSpaceDN/>
        <w:spacing w:line="276" w:lineRule="auto"/>
        <w:ind w:firstLine="709"/>
      </w:pPr>
    </w:p>
    <w:p w:rsidR="003556E6" w:rsidRPr="003556E6" w:rsidRDefault="003556E6" w:rsidP="003556E6">
      <w:pPr>
        <w:autoSpaceDE/>
        <w:autoSpaceDN/>
        <w:spacing w:line="276" w:lineRule="auto"/>
        <w:ind w:firstLine="709"/>
      </w:pPr>
    </w:p>
    <w:p w:rsidR="003556E6" w:rsidRPr="003556E6" w:rsidRDefault="003556E6" w:rsidP="003556E6">
      <w:pPr>
        <w:autoSpaceDE/>
        <w:autoSpaceDN/>
        <w:spacing w:line="276" w:lineRule="auto"/>
        <w:ind w:firstLine="709"/>
      </w:pPr>
    </w:p>
    <w:p w:rsidR="003556E6" w:rsidRPr="009974D0" w:rsidRDefault="003556E6" w:rsidP="003556E6">
      <w:pPr>
        <w:ind w:firstLine="709"/>
        <w:outlineLvl w:val="0"/>
        <w:rPr>
          <w:sz w:val="24"/>
          <w:szCs w:val="24"/>
        </w:rPr>
      </w:pPr>
      <w:r w:rsidRPr="009974D0">
        <w:rPr>
          <w:sz w:val="24"/>
          <w:szCs w:val="24"/>
        </w:rPr>
        <w:t>Достоверность и полноту настоящих сведений подтверждаю.</w:t>
      </w:r>
    </w:p>
    <w:p w:rsidR="003556E6" w:rsidRPr="003556E6" w:rsidRDefault="003556E6" w:rsidP="003556E6">
      <w:pPr>
        <w:autoSpaceDE/>
        <w:autoSpaceDN/>
        <w:spacing w:line="276" w:lineRule="auto"/>
        <w:ind w:firstLine="709"/>
      </w:pPr>
    </w:p>
    <w:tbl>
      <w:tblPr>
        <w:tblW w:w="10204" w:type="dxa"/>
        <w:tblLayout w:type="fixed"/>
        <w:tblCellMar>
          <w:left w:w="74" w:type="dxa"/>
          <w:right w:w="74" w:type="dxa"/>
        </w:tblCellMar>
        <w:tblLook w:val="0000"/>
      </w:tblPr>
      <w:tblGrid>
        <w:gridCol w:w="283"/>
        <w:gridCol w:w="567"/>
        <w:gridCol w:w="283"/>
        <w:gridCol w:w="1842"/>
        <w:gridCol w:w="426"/>
        <w:gridCol w:w="567"/>
        <w:gridCol w:w="340"/>
        <w:gridCol w:w="5896"/>
      </w:tblGrid>
      <w:tr w:rsidR="003556E6" w:rsidRPr="009974D0" w:rsidTr="008F73AE">
        <w:tc>
          <w:tcPr>
            <w:tcW w:w="283" w:type="dxa"/>
            <w:tcBorders>
              <w:top w:val="nil"/>
              <w:left w:val="nil"/>
              <w:bottom w:val="nil"/>
              <w:right w:val="nil"/>
            </w:tcBorders>
            <w:vAlign w:val="center"/>
          </w:tcPr>
          <w:p w:rsidR="003556E6" w:rsidRPr="009974D0" w:rsidRDefault="003556E6" w:rsidP="00D93428">
            <w:pPr>
              <w:jc w:val="center"/>
              <w:rPr>
                <w:sz w:val="24"/>
                <w:szCs w:val="24"/>
              </w:rPr>
            </w:pPr>
            <w:r>
              <w:rPr>
                <w:sz w:val="24"/>
                <w:szCs w:val="24"/>
              </w:rPr>
              <w:t>«</w:t>
            </w:r>
          </w:p>
        </w:tc>
        <w:tc>
          <w:tcPr>
            <w:tcW w:w="567" w:type="dxa"/>
            <w:tcBorders>
              <w:top w:val="nil"/>
              <w:left w:val="nil"/>
              <w:bottom w:val="single" w:sz="4" w:space="0" w:color="auto"/>
              <w:right w:val="nil"/>
            </w:tcBorders>
            <w:vAlign w:val="center"/>
          </w:tcPr>
          <w:p w:rsidR="003556E6" w:rsidRPr="009974D0" w:rsidRDefault="003556E6" w:rsidP="00D93428">
            <w:pPr>
              <w:jc w:val="center"/>
              <w:rPr>
                <w:sz w:val="24"/>
                <w:szCs w:val="24"/>
              </w:rPr>
            </w:pPr>
          </w:p>
        </w:tc>
        <w:tc>
          <w:tcPr>
            <w:tcW w:w="283" w:type="dxa"/>
            <w:tcBorders>
              <w:top w:val="nil"/>
              <w:left w:val="nil"/>
              <w:bottom w:val="nil"/>
              <w:right w:val="nil"/>
            </w:tcBorders>
            <w:vAlign w:val="center"/>
          </w:tcPr>
          <w:p w:rsidR="003556E6" w:rsidRPr="00D93428" w:rsidRDefault="00D93428" w:rsidP="00D93428">
            <w:pPr>
              <w:jc w:val="center"/>
              <w:rPr>
                <w:sz w:val="24"/>
                <w:szCs w:val="24"/>
              </w:rPr>
            </w:pPr>
            <w:r>
              <w:rPr>
                <w:sz w:val="24"/>
                <w:szCs w:val="24"/>
              </w:rPr>
              <w:t>»</w:t>
            </w:r>
          </w:p>
        </w:tc>
        <w:tc>
          <w:tcPr>
            <w:tcW w:w="1842" w:type="dxa"/>
            <w:tcBorders>
              <w:top w:val="nil"/>
              <w:left w:val="nil"/>
              <w:bottom w:val="single" w:sz="4" w:space="0" w:color="auto"/>
              <w:right w:val="nil"/>
            </w:tcBorders>
            <w:vAlign w:val="center"/>
          </w:tcPr>
          <w:p w:rsidR="003556E6" w:rsidRPr="009974D0" w:rsidRDefault="003556E6" w:rsidP="00D93428">
            <w:pPr>
              <w:jc w:val="center"/>
              <w:rPr>
                <w:sz w:val="24"/>
                <w:szCs w:val="24"/>
              </w:rPr>
            </w:pPr>
          </w:p>
        </w:tc>
        <w:tc>
          <w:tcPr>
            <w:tcW w:w="426" w:type="dxa"/>
            <w:tcBorders>
              <w:top w:val="nil"/>
              <w:left w:val="nil"/>
              <w:bottom w:val="nil"/>
              <w:right w:val="nil"/>
            </w:tcBorders>
            <w:vAlign w:val="center"/>
          </w:tcPr>
          <w:p w:rsidR="003556E6" w:rsidRPr="009974D0" w:rsidRDefault="003556E6" w:rsidP="00D93428">
            <w:pPr>
              <w:jc w:val="center"/>
              <w:rPr>
                <w:sz w:val="24"/>
                <w:szCs w:val="24"/>
              </w:rPr>
            </w:pPr>
            <w:r w:rsidRPr="009974D0">
              <w:rPr>
                <w:sz w:val="24"/>
                <w:szCs w:val="24"/>
              </w:rPr>
              <w:t>20</w:t>
            </w:r>
          </w:p>
        </w:tc>
        <w:tc>
          <w:tcPr>
            <w:tcW w:w="567" w:type="dxa"/>
            <w:tcBorders>
              <w:top w:val="nil"/>
              <w:left w:val="nil"/>
              <w:bottom w:val="single" w:sz="4" w:space="0" w:color="auto"/>
              <w:right w:val="nil"/>
            </w:tcBorders>
            <w:vAlign w:val="center"/>
          </w:tcPr>
          <w:p w:rsidR="003556E6" w:rsidRPr="009974D0" w:rsidRDefault="003556E6" w:rsidP="00D93428">
            <w:pPr>
              <w:jc w:val="center"/>
              <w:rPr>
                <w:sz w:val="24"/>
                <w:szCs w:val="24"/>
              </w:rPr>
            </w:pPr>
          </w:p>
        </w:tc>
        <w:tc>
          <w:tcPr>
            <w:tcW w:w="340" w:type="dxa"/>
            <w:tcBorders>
              <w:top w:val="nil"/>
              <w:left w:val="nil"/>
              <w:bottom w:val="nil"/>
              <w:right w:val="nil"/>
            </w:tcBorders>
            <w:vAlign w:val="center"/>
          </w:tcPr>
          <w:p w:rsidR="003556E6" w:rsidRPr="009974D0" w:rsidRDefault="003556E6" w:rsidP="008F73AE">
            <w:pPr>
              <w:jc w:val="center"/>
              <w:rPr>
                <w:sz w:val="24"/>
                <w:szCs w:val="24"/>
              </w:rPr>
            </w:pPr>
            <w:r w:rsidRPr="009974D0">
              <w:rPr>
                <w:sz w:val="24"/>
                <w:szCs w:val="24"/>
              </w:rPr>
              <w:t>г.</w:t>
            </w:r>
          </w:p>
        </w:tc>
        <w:tc>
          <w:tcPr>
            <w:tcW w:w="5896" w:type="dxa"/>
            <w:tcBorders>
              <w:top w:val="nil"/>
              <w:left w:val="nil"/>
              <w:bottom w:val="single" w:sz="4" w:space="0" w:color="auto"/>
              <w:right w:val="nil"/>
            </w:tcBorders>
            <w:vAlign w:val="center"/>
          </w:tcPr>
          <w:p w:rsidR="003556E6" w:rsidRPr="009974D0" w:rsidRDefault="003556E6" w:rsidP="00D93428">
            <w:pPr>
              <w:jc w:val="center"/>
              <w:rPr>
                <w:sz w:val="24"/>
                <w:szCs w:val="24"/>
              </w:rPr>
            </w:pPr>
          </w:p>
        </w:tc>
      </w:tr>
      <w:tr w:rsidR="003556E6" w:rsidRPr="009974D0" w:rsidTr="008F73AE">
        <w:tc>
          <w:tcPr>
            <w:tcW w:w="283" w:type="dxa"/>
            <w:tcBorders>
              <w:top w:val="nil"/>
              <w:left w:val="nil"/>
              <w:bottom w:val="nil"/>
              <w:right w:val="nil"/>
            </w:tcBorders>
            <w:vAlign w:val="center"/>
          </w:tcPr>
          <w:p w:rsidR="003556E6" w:rsidRPr="009974D0" w:rsidRDefault="003556E6" w:rsidP="00D93428">
            <w:pPr>
              <w:jc w:val="center"/>
            </w:pPr>
          </w:p>
        </w:tc>
        <w:tc>
          <w:tcPr>
            <w:tcW w:w="567" w:type="dxa"/>
            <w:tcBorders>
              <w:top w:val="nil"/>
              <w:left w:val="nil"/>
              <w:bottom w:val="nil"/>
              <w:right w:val="nil"/>
            </w:tcBorders>
            <w:vAlign w:val="center"/>
          </w:tcPr>
          <w:p w:rsidR="003556E6" w:rsidRPr="009974D0" w:rsidRDefault="003556E6" w:rsidP="00D93428">
            <w:pPr>
              <w:jc w:val="center"/>
            </w:pPr>
          </w:p>
        </w:tc>
        <w:tc>
          <w:tcPr>
            <w:tcW w:w="283" w:type="dxa"/>
            <w:tcBorders>
              <w:top w:val="nil"/>
              <w:left w:val="nil"/>
              <w:bottom w:val="nil"/>
              <w:right w:val="nil"/>
            </w:tcBorders>
            <w:vAlign w:val="center"/>
          </w:tcPr>
          <w:p w:rsidR="003556E6" w:rsidRPr="009974D0" w:rsidRDefault="003556E6" w:rsidP="00D93428">
            <w:pPr>
              <w:jc w:val="center"/>
            </w:pPr>
          </w:p>
        </w:tc>
        <w:tc>
          <w:tcPr>
            <w:tcW w:w="1842" w:type="dxa"/>
            <w:tcBorders>
              <w:top w:val="nil"/>
              <w:left w:val="nil"/>
              <w:bottom w:val="nil"/>
              <w:right w:val="nil"/>
            </w:tcBorders>
            <w:vAlign w:val="center"/>
          </w:tcPr>
          <w:p w:rsidR="003556E6" w:rsidRPr="009974D0" w:rsidRDefault="003556E6" w:rsidP="00D93428">
            <w:pPr>
              <w:jc w:val="center"/>
            </w:pPr>
          </w:p>
        </w:tc>
        <w:tc>
          <w:tcPr>
            <w:tcW w:w="426" w:type="dxa"/>
            <w:tcBorders>
              <w:top w:val="nil"/>
              <w:left w:val="nil"/>
              <w:bottom w:val="nil"/>
              <w:right w:val="nil"/>
            </w:tcBorders>
            <w:vAlign w:val="center"/>
          </w:tcPr>
          <w:p w:rsidR="003556E6" w:rsidRPr="009974D0" w:rsidRDefault="003556E6" w:rsidP="00D93428">
            <w:pPr>
              <w:jc w:val="center"/>
            </w:pPr>
          </w:p>
        </w:tc>
        <w:tc>
          <w:tcPr>
            <w:tcW w:w="567" w:type="dxa"/>
            <w:tcBorders>
              <w:top w:val="nil"/>
              <w:left w:val="nil"/>
              <w:bottom w:val="nil"/>
              <w:right w:val="nil"/>
            </w:tcBorders>
            <w:vAlign w:val="center"/>
          </w:tcPr>
          <w:p w:rsidR="003556E6" w:rsidRPr="009974D0" w:rsidRDefault="003556E6" w:rsidP="00D93428">
            <w:pPr>
              <w:jc w:val="center"/>
            </w:pPr>
          </w:p>
        </w:tc>
        <w:tc>
          <w:tcPr>
            <w:tcW w:w="340" w:type="dxa"/>
            <w:tcBorders>
              <w:top w:val="nil"/>
              <w:left w:val="nil"/>
              <w:bottom w:val="nil"/>
              <w:right w:val="nil"/>
            </w:tcBorders>
            <w:vAlign w:val="center"/>
          </w:tcPr>
          <w:p w:rsidR="003556E6" w:rsidRPr="009974D0" w:rsidRDefault="003556E6" w:rsidP="00D93428">
            <w:pPr>
              <w:jc w:val="center"/>
            </w:pPr>
          </w:p>
        </w:tc>
        <w:tc>
          <w:tcPr>
            <w:tcW w:w="5896" w:type="dxa"/>
            <w:tcBorders>
              <w:top w:val="nil"/>
              <w:left w:val="nil"/>
              <w:bottom w:val="nil"/>
              <w:right w:val="nil"/>
            </w:tcBorders>
            <w:vAlign w:val="center"/>
          </w:tcPr>
          <w:p w:rsidR="003556E6" w:rsidRPr="003556E6" w:rsidRDefault="003556E6" w:rsidP="00D93428">
            <w:pPr>
              <w:jc w:val="center"/>
              <w:rPr>
                <w:sz w:val="16"/>
              </w:rPr>
            </w:pPr>
            <w:r w:rsidRPr="003556E6">
              <w:rPr>
                <w:sz w:val="16"/>
              </w:rPr>
              <w:t>(подпись лица, представляющего сведения)</w:t>
            </w:r>
          </w:p>
        </w:tc>
      </w:tr>
    </w:tbl>
    <w:p w:rsidR="003556E6" w:rsidRPr="009974D0" w:rsidRDefault="003556E6" w:rsidP="003556E6">
      <w:pPr>
        <w:rPr>
          <w:sz w:val="24"/>
          <w:szCs w:val="24"/>
        </w:rPr>
      </w:pPr>
    </w:p>
    <w:p w:rsidR="003556E6" w:rsidRPr="009974D0" w:rsidRDefault="003556E6" w:rsidP="003556E6">
      <w:pPr>
        <w:rPr>
          <w:sz w:val="24"/>
          <w:szCs w:val="24"/>
        </w:rPr>
      </w:pPr>
    </w:p>
    <w:p w:rsidR="003556E6" w:rsidRPr="009974D0" w:rsidRDefault="003556E6" w:rsidP="008F73AE">
      <w:pPr>
        <w:rPr>
          <w:sz w:val="24"/>
          <w:szCs w:val="24"/>
        </w:rPr>
      </w:pPr>
    </w:p>
    <w:p w:rsidR="003556E6" w:rsidRPr="003556E6" w:rsidRDefault="003556E6" w:rsidP="004F763F">
      <w:pPr>
        <w:pBdr>
          <w:top w:val="single" w:sz="4" w:space="1" w:color="auto"/>
        </w:pBdr>
        <w:ind w:left="-57"/>
        <w:jc w:val="center"/>
        <w:rPr>
          <w:sz w:val="16"/>
        </w:rPr>
      </w:pPr>
      <w:r w:rsidRPr="003556E6">
        <w:rPr>
          <w:sz w:val="16"/>
        </w:rPr>
        <w:t>(Ф.И.О. и подпись лица, принявшего справку)</w:t>
      </w:r>
    </w:p>
    <w:sectPr w:rsidR="003556E6" w:rsidRPr="003556E6" w:rsidSect="00EE007D">
      <w:footnotePr>
        <w:numRestart w:val="eachPage"/>
      </w:footnotePr>
      <w:pgSz w:w="11907" w:h="16839" w:code="9"/>
      <w:pgMar w:top="567" w:right="567" w:bottom="567" w:left="1134" w:header="709" w:footer="709" w:gutter="0"/>
      <w:cols w:space="226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20C" w:rsidRDefault="0091420C" w:rsidP="004221E4">
      <w:r>
        <w:separator/>
      </w:r>
    </w:p>
  </w:endnote>
  <w:endnote w:type="continuationSeparator" w:id="1">
    <w:p w:rsidR="0091420C" w:rsidRDefault="0091420C" w:rsidP="0042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20C" w:rsidRDefault="0091420C" w:rsidP="004221E4">
      <w:r>
        <w:separator/>
      </w:r>
    </w:p>
  </w:footnote>
  <w:footnote w:type="continuationSeparator" w:id="1">
    <w:p w:rsidR="0091420C" w:rsidRDefault="0091420C" w:rsidP="004221E4">
      <w:r>
        <w:continuationSeparator/>
      </w:r>
    </w:p>
  </w:footnote>
  <w:footnote w:id="2">
    <w:p w:rsidR="00345633" w:rsidRPr="00437A0B" w:rsidRDefault="00345633" w:rsidP="002B61D6">
      <w:pPr>
        <w:widowControl w:val="0"/>
        <w:adjustRightInd w:val="0"/>
        <w:ind w:firstLine="709"/>
        <w:jc w:val="both"/>
        <w:rPr>
          <w:sz w:val="16"/>
          <w:szCs w:val="16"/>
        </w:rPr>
      </w:pPr>
      <w:r w:rsidRPr="00437A0B">
        <w:rPr>
          <w:sz w:val="16"/>
          <w:szCs w:val="16"/>
          <w:vertAlign w:val="superscript"/>
        </w:rPr>
        <w:footnoteRef/>
      </w:r>
      <w:r w:rsidRPr="00437A0B">
        <w:rPr>
          <w:sz w:val="16"/>
          <w:szCs w:val="16"/>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3">
    <w:p w:rsidR="00345633" w:rsidRPr="00437A0B" w:rsidRDefault="00345633" w:rsidP="00437A0B">
      <w:pPr>
        <w:widowControl w:val="0"/>
        <w:adjustRightInd w:val="0"/>
        <w:ind w:firstLine="709"/>
        <w:jc w:val="both"/>
        <w:rPr>
          <w:sz w:val="16"/>
          <w:szCs w:val="16"/>
        </w:rPr>
      </w:pPr>
      <w:r w:rsidRPr="00437A0B">
        <w:rPr>
          <w:sz w:val="16"/>
          <w:szCs w:val="16"/>
          <w:vertAlign w:val="superscript"/>
        </w:rPr>
        <w:footnoteRef/>
      </w:r>
      <w:r w:rsidRPr="00437A0B">
        <w:rPr>
          <w:sz w:val="16"/>
          <w:szCs w:val="16"/>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4">
    <w:p w:rsidR="00345633" w:rsidRPr="00437A0B" w:rsidRDefault="00345633" w:rsidP="002B61D6">
      <w:pPr>
        <w:widowControl w:val="0"/>
        <w:adjustRightInd w:val="0"/>
        <w:ind w:firstLine="709"/>
        <w:jc w:val="both"/>
        <w:rPr>
          <w:sz w:val="16"/>
          <w:szCs w:val="16"/>
        </w:rPr>
      </w:pPr>
      <w:r w:rsidRPr="00437A0B">
        <w:rPr>
          <w:sz w:val="16"/>
          <w:szCs w:val="16"/>
          <w:vertAlign w:val="superscript"/>
        </w:rPr>
        <w:footnoteRef/>
      </w:r>
      <w:r w:rsidR="002B61D6" w:rsidRPr="00437A0B">
        <w:rPr>
          <w:sz w:val="16"/>
          <w:szCs w:val="16"/>
        </w:rPr>
        <w:t>Указываются доходы (включая пенсии, пособия, иные выплаты) за отчетный период.</w:t>
      </w:r>
    </w:p>
  </w:footnote>
  <w:footnote w:id="5">
    <w:p w:rsidR="002B61D6" w:rsidRPr="00437A0B" w:rsidRDefault="002B61D6" w:rsidP="002B61D6">
      <w:pPr>
        <w:widowControl w:val="0"/>
        <w:adjustRightInd w:val="0"/>
        <w:ind w:firstLine="709"/>
        <w:jc w:val="both"/>
        <w:rPr>
          <w:sz w:val="16"/>
          <w:szCs w:val="16"/>
        </w:rPr>
      </w:pPr>
      <w:r w:rsidRPr="00437A0B">
        <w:rPr>
          <w:sz w:val="16"/>
          <w:szCs w:val="16"/>
          <w:vertAlign w:val="superscript"/>
        </w:rPr>
        <w:footnoteRef/>
      </w:r>
      <w:r w:rsidRPr="00437A0B">
        <w:rPr>
          <w:sz w:val="16"/>
          <w:szCs w:val="16"/>
        </w:rPr>
        <w:t xml:space="preserve"> Доход, полученный в иностранной валюте, указывается в рублях по курсу Банка России на дату получения дохода.</w:t>
      </w:r>
    </w:p>
  </w:footnote>
  <w:footnote w:id="6">
    <w:p w:rsidR="00BA6D96" w:rsidRPr="00BA6D96" w:rsidRDefault="00BA6D96" w:rsidP="00BA6D96">
      <w:pPr>
        <w:widowControl w:val="0"/>
        <w:adjustRightInd w:val="0"/>
        <w:ind w:firstLine="709"/>
        <w:jc w:val="both"/>
        <w:rPr>
          <w:sz w:val="16"/>
          <w:szCs w:val="16"/>
        </w:rPr>
      </w:pPr>
      <w:r w:rsidRPr="00437A0B">
        <w:rPr>
          <w:sz w:val="16"/>
          <w:szCs w:val="16"/>
          <w:vertAlign w:val="superscript"/>
        </w:rPr>
        <w:footnoteRef/>
      </w:r>
      <w:r w:rsidRPr="00BA6D96">
        <w:rPr>
          <w:sz w:val="16"/>
          <w:szCs w:val="16"/>
        </w:rPr>
        <w:t xml:space="preserve"> Сведения о расходах представляются в случаях, установленных статьей 3 Федерального закона</w:t>
      </w:r>
      <w:r w:rsidR="002B409F">
        <w:rPr>
          <w:sz w:val="16"/>
          <w:szCs w:val="16"/>
        </w:rPr>
        <w:t xml:space="preserve"> от 3 декабря 2012 г. </w:t>
      </w:r>
      <w:r w:rsidR="00EC13A2">
        <w:rPr>
          <w:sz w:val="16"/>
          <w:szCs w:val="16"/>
        </w:rPr>
        <w:t>№</w:t>
      </w:r>
      <w:r w:rsidR="002B409F">
        <w:rPr>
          <w:sz w:val="16"/>
          <w:szCs w:val="16"/>
        </w:rPr>
        <w:t xml:space="preserve"> 230-ФЗ </w:t>
      </w:r>
      <w:r w:rsidR="002B409F">
        <w:rPr>
          <w:sz w:val="16"/>
          <w:szCs w:val="16"/>
        </w:rPr>
        <w:br/>
        <w:t>«</w:t>
      </w:r>
      <w:r w:rsidRPr="00BA6D96">
        <w:rPr>
          <w:sz w:val="16"/>
          <w:szCs w:val="16"/>
        </w:rPr>
        <w:t>О контроле за соответствием расходов лиц, замещающих государственные должности, и иных лиц их доходам</w:t>
      </w:r>
      <w:r w:rsidR="002B409F">
        <w:rPr>
          <w:sz w:val="16"/>
          <w:szCs w:val="16"/>
        </w:rPr>
        <w:t>»</w:t>
      </w:r>
      <w:r w:rsidRPr="00BA6D96">
        <w:rPr>
          <w:sz w:val="16"/>
          <w:szCs w:val="16"/>
        </w:rPr>
        <w:t>. Если правовые основания для представления указанных сведений отсутствуют, данный раздел не заполняется.</w:t>
      </w:r>
    </w:p>
  </w:footnote>
  <w:footnote w:id="7">
    <w:p w:rsidR="00BA6D96" w:rsidRPr="00BA6D96" w:rsidRDefault="00BA6D96" w:rsidP="00BA6D96">
      <w:pPr>
        <w:widowControl w:val="0"/>
        <w:adjustRightInd w:val="0"/>
        <w:ind w:firstLine="709"/>
        <w:jc w:val="both"/>
        <w:rPr>
          <w:sz w:val="16"/>
          <w:szCs w:val="16"/>
        </w:rPr>
      </w:pPr>
      <w:r w:rsidRPr="00437A0B">
        <w:rPr>
          <w:sz w:val="16"/>
          <w:szCs w:val="16"/>
          <w:vertAlign w:val="superscript"/>
        </w:rPr>
        <w:footnoteRef/>
      </w:r>
      <w:r w:rsidRPr="00BA6D96">
        <w:rPr>
          <w:sz w:val="16"/>
          <w:szCs w:val="16"/>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footnote>
  <w:footnote w:id="8">
    <w:p w:rsidR="00BA6D96" w:rsidRPr="00BA6D96" w:rsidRDefault="00BA6D96" w:rsidP="00BA6D96">
      <w:pPr>
        <w:widowControl w:val="0"/>
        <w:adjustRightInd w:val="0"/>
        <w:ind w:firstLine="709"/>
        <w:jc w:val="both"/>
        <w:rPr>
          <w:sz w:val="16"/>
          <w:szCs w:val="16"/>
        </w:rPr>
      </w:pPr>
      <w:r w:rsidRPr="00437A0B">
        <w:rPr>
          <w:sz w:val="16"/>
          <w:szCs w:val="16"/>
          <w:vertAlign w:val="superscript"/>
        </w:rPr>
        <w:footnoteRef/>
      </w:r>
      <w:r w:rsidRPr="00BA6D96">
        <w:rPr>
          <w:sz w:val="16"/>
          <w:szCs w:val="16"/>
        </w:rPr>
        <w:t xml:space="preserve">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9">
    <w:p w:rsidR="00BA6D96" w:rsidRPr="00BA6D96" w:rsidRDefault="00BA6D96" w:rsidP="00BA6D96">
      <w:pPr>
        <w:widowControl w:val="0"/>
        <w:adjustRightInd w:val="0"/>
        <w:ind w:firstLine="709"/>
        <w:jc w:val="both"/>
        <w:rPr>
          <w:sz w:val="16"/>
          <w:szCs w:val="16"/>
        </w:rPr>
      </w:pPr>
      <w:r w:rsidRPr="00437A0B">
        <w:rPr>
          <w:sz w:val="16"/>
          <w:szCs w:val="16"/>
          <w:vertAlign w:val="superscript"/>
        </w:rPr>
        <w:footnoteRef/>
      </w:r>
      <w:r w:rsidRPr="00BA6D96">
        <w:rPr>
          <w:sz w:val="16"/>
          <w:szCs w:val="16"/>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 w:history="1">
        <w:r w:rsidRPr="00BA6D96">
          <w:rPr>
            <w:sz w:val="16"/>
            <w:szCs w:val="16"/>
          </w:rPr>
          <w:t>частью 1 статьи 4</w:t>
        </w:r>
      </w:hyperlink>
      <w:r w:rsidRPr="00BA6D96">
        <w:rPr>
          <w:sz w:val="16"/>
          <w:szCs w:val="16"/>
        </w:rPr>
        <w:t xml:space="preserve"> Федерального закона от 7 мая 2013 г. </w:t>
      </w:r>
      <w:r w:rsidR="00EC13A2">
        <w:rPr>
          <w:sz w:val="16"/>
          <w:szCs w:val="16"/>
        </w:rPr>
        <w:t>№</w:t>
      </w:r>
      <w:r w:rsidRPr="00BA6D96">
        <w:rPr>
          <w:sz w:val="16"/>
          <w:szCs w:val="16"/>
        </w:rPr>
        <w:t xml:space="preserve"> 79-ФЗ </w:t>
      </w:r>
      <w:r w:rsidR="002B409F">
        <w:rPr>
          <w:sz w:val="16"/>
          <w:szCs w:val="16"/>
        </w:rPr>
        <w:t>«</w:t>
      </w:r>
      <w:r w:rsidRPr="00BA6D96">
        <w:rPr>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409F">
        <w:rPr>
          <w:sz w:val="16"/>
          <w:szCs w:val="16"/>
        </w:rPr>
        <w:t>»</w:t>
      </w:r>
      <w:r w:rsidRPr="00BA6D96">
        <w:rPr>
          <w:sz w:val="16"/>
          <w:szCs w:val="16"/>
        </w:rPr>
        <w:t>, источник получения средств, за счет которых приобретено имущество.</w:t>
      </w:r>
    </w:p>
  </w:footnote>
  <w:footnote w:id="10">
    <w:p w:rsidR="00BA6D96" w:rsidRPr="00BA6D96" w:rsidRDefault="00BA6D96" w:rsidP="00BA6D96">
      <w:pPr>
        <w:widowControl w:val="0"/>
        <w:adjustRightInd w:val="0"/>
        <w:ind w:firstLine="709"/>
        <w:jc w:val="both"/>
        <w:rPr>
          <w:sz w:val="16"/>
          <w:szCs w:val="16"/>
        </w:rPr>
      </w:pPr>
      <w:r w:rsidRPr="00437A0B">
        <w:rPr>
          <w:sz w:val="16"/>
          <w:szCs w:val="16"/>
          <w:vertAlign w:val="superscript"/>
        </w:rPr>
        <w:footnoteRef/>
      </w:r>
      <w:r w:rsidRPr="00BA6D96">
        <w:rPr>
          <w:sz w:val="16"/>
          <w:szCs w:val="16"/>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11">
    <w:p w:rsidR="00750BFB" w:rsidRPr="00750BFB" w:rsidRDefault="00750BFB" w:rsidP="00750BFB">
      <w:pPr>
        <w:widowControl w:val="0"/>
        <w:adjustRightInd w:val="0"/>
        <w:ind w:firstLine="709"/>
        <w:jc w:val="both"/>
        <w:rPr>
          <w:sz w:val="16"/>
          <w:szCs w:val="16"/>
        </w:rPr>
      </w:pPr>
      <w:r w:rsidRPr="00437A0B">
        <w:rPr>
          <w:sz w:val="16"/>
          <w:szCs w:val="16"/>
          <w:vertAlign w:val="superscript"/>
        </w:rPr>
        <w:footnoteRef/>
      </w:r>
      <w:r w:rsidRPr="00750BFB">
        <w:rPr>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12">
    <w:p w:rsidR="00AF3971" w:rsidRPr="003556E6" w:rsidRDefault="00AF3971"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Указываются вид счета (депозитный, текущий, расчетный, ссудный и другие) и валюта счета.</w:t>
      </w:r>
    </w:p>
  </w:footnote>
  <w:footnote w:id="13">
    <w:p w:rsidR="00AF3971" w:rsidRPr="003556E6" w:rsidRDefault="00AF3971"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14">
    <w:p w:rsidR="00AF3971" w:rsidRPr="003556E6" w:rsidRDefault="00AF3971"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footnote>
  <w:footnote w:id="15">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footnote>
  <w:footnote w:id="16">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17">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18">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footnote>
  <w:footnote w:id="19">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Указываются все ценные бумаги по видам (облигации, векселя и другие), за исключением акций, указанных в </w:t>
      </w:r>
      <w:hyperlink w:anchor="Par428" w:history="1">
        <w:r w:rsidRPr="003556E6">
          <w:rPr>
            <w:sz w:val="16"/>
            <w:szCs w:val="16"/>
          </w:rPr>
          <w:t>подразделе 5.1</w:t>
        </w:r>
      </w:hyperlink>
      <w:r w:rsidR="002B409F">
        <w:rPr>
          <w:sz w:val="16"/>
          <w:szCs w:val="16"/>
        </w:rPr>
        <w:t xml:space="preserve"> «</w:t>
      </w:r>
      <w:r w:rsidRPr="003556E6">
        <w:rPr>
          <w:sz w:val="16"/>
          <w:szCs w:val="16"/>
        </w:rPr>
        <w:t>Акции и иное участие в ком</w:t>
      </w:r>
      <w:r w:rsidR="002B409F">
        <w:rPr>
          <w:sz w:val="16"/>
          <w:szCs w:val="16"/>
        </w:rPr>
        <w:t>мерческих организациях и фондах»</w:t>
      </w:r>
      <w:r w:rsidR="00437A0B">
        <w:rPr>
          <w:sz w:val="16"/>
          <w:szCs w:val="16"/>
        </w:rPr>
        <w:t>.</w:t>
      </w:r>
    </w:p>
  </w:footnote>
  <w:footnote w:id="20">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footnote>
  <w:footnote w:id="21">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Указываются по состоянию на отчетную дату.</w:t>
      </w:r>
    </w:p>
  </w:footnote>
  <w:footnote w:id="22">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Указывается вид недвижимого имущества (земельный участок, жилой дом, дача и другие).</w:t>
      </w:r>
    </w:p>
  </w:footnote>
  <w:footnote w:id="23">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Указываются вид пользования (аренда, безвозмездное пользование и другие) и сроки пользования.</w:t>
      </w:r>
    </w:p>
  </w:footnote>
  <w:footnote w:id="24">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footnote>
  <w:footnote w:id="25">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Указываются имеющиеся на отчетную дату срочные обязательства финансового характера на сумму, равную или превышающую </w:t>
      </w:r>
      <w:r>
        <w:rPr>
          <w:sz w:val="16"/>
          <w:szCs w:val="16"/>
        </w:rPr>
        <w:br/>
      </w:r>
      <w:r w:rsidRPr="003556E6">
        <w:rPr>
          <w:sz w:val="16"/>
          <w:szCs w:val="16"/>
        </w:rPr>
        <w:t>500 000 руб., кредитором или должником по которым является лицо, сведения об обязательствах которого представляются.</w:t>
      </w:r>
    </w:p>
  </w:footnote>
  <w:footnote w:id="26">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Указывается существо обязательства (заем, кредит и другие).</w:t>
      </w:r>
    </w:p>
  </w:footnote>
  <w:footnote w:id="27">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Указывается вторая сторона обязательства: кредитор или должник, его фамилия, имя и отчество (наименование юридического лица), адрес.</w:t>
      </w:r>
    </w:p>
  </w:footnote>
  <w:footnote w:id="28">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Указываются основание возникновения обязательства, а также реквизиты (дата, номер) соответствующего договора или акта.</w:t>
      </w:r>
    </w:p>
  </w:footnote>
  <w:footnote w:id="29">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footnote>
  <w:footnote w:id="30">
    <w:p w:rsidR="003556E6" w:rsidRPr="003556E6" w:rsidRDefault="003556E6" w:rsidP="003556E6">
      <w:pPr>
        <w:widowControl w:val="0"/>
        <w:adjustRightInd w:val="0"/>
        <w:ind w:firstLine="709"/>
        <w:jc w:val="both"/>
        <w:rPr>
          <w:sz w:val="16"/>
          <w:szCs w:val="16"/>
        </w:rPr>
      </w:pPr>
      <w:r w:rsidRPr="00437A0B">
        <w:rPr>
          <w:sz w:val="16"/>
          <w:szCs w:val="16"/>
          <w:vertAlign w:val="superscript"/>
        </w:rPr>
        <w:footnoteRef/>
      </w:r>
      <w:r w:rsidRPr="003556E6">
        <w:rPr>
          <w:sz w:val="16"/>
          <w:szCs w:val="1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11D4"/>
    <w:multiLevelType w:val="hybridMultilevel"/>
    <w:tmpl w:val="692A035C"/>
    <w:lvl w:ilvl="0" w:tplc="529A737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10A0CE6"/>
    <w:multiLevelType w:val="hybridMultilevel"/>
    <w:tmpl w:val="5D2CD684"/>
    <w:lvl w:ilvl="0" w:tplc="CC28967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nsid w:val="34C94C5B"/>
    <w:multiLevelType w:val="hybridMultilevel"/>
    <w:tmpl w:val="2098D56C"/>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nsid w:val="3C6C361C"/>
    <w:multiLevelType w:val="hybridMultilevel"/>
    <w:tmpl w:val="F63287F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40"/>
  <w:drawingGridVerticalSpacing w:val="381"/>
  <w:displayHorizontalDrawingGridEvery w:val="2"/>
  <w:characterSpacingControl w:val="doNotCompress"/>
  <w:footnotePr>
    <w:numRestart w:val="eachPage"/>
    <w:footnote w:id="0"/>
    <w:footnote w:id="1"/>
  </w:footnotePr>
  <w:endnotePr>
    <w:endnote w:id="0"/>
    <w:endnote w:id="1"/>
  </w:endnotePr>
  <w:compat/>
  <w:rsids>
    <w:rsidRoot w:val="00AC21FD"/>
    <w:rsid w:val="000122EB"/>
    <w:rsid w:val="00095522"/>
    <w:rsid w:val="00116D21"/>
    <w:rsid w:val="001425BC"/>
    <w:rsid w:val="001A2964"/>
    <w:rsid w:val="001F27B1"/>
    <w:rsid w:val="001F7346"/>
    <w:rsid w:val="00210AA2"/>
    <w:rsid w:val="0024774A"/>
    <w:rsid w:val="0025134A"/>
    <w:rsid w:val="00256E3C"/>
    <w:rsid w:val="002A24C9"/>
    <w:rsid w:val="002B409F"/>
    <w:rsid w:val="002B61D6"/>
    <w:rsid w:val="002E2A7C"/>
    <w:rsid w:val="00330AB1"/>
    <w:rsid w:val="00345633"/>
    <w:rsid w:val="003556E6"/>
    <w:rsid w:val="003C04E3"/>
    <w:rsid w:val="004221E4"/>
    <w:rsid w:val="00437A0B"/>
    <w:rsid w:val="00453D4A"/>
    <w:rsid w:val="004950A9"/>
    <w:rsid w:val="004F3E37"/>
    <w:rsid w:val="004F763F"/>
    <w:rsid w:val="00521380"/>
    <w:rsid w:val="00531893"/>
    <w:rsid w:val="005B0256"/>
    <w:rsid w:val="005C44C2"/>
    <w:rsid w:val="005E552E"/>
    <w:rsid w:val="007169F0"/>
    <w:rsid w:val="00750BFB"/>
    <w:rsid w:val="00761406"/>
    <w:rsid w:val="00781FE1"/>
    <w:rsid w:val="00793240"/>
    <w:rsid w:val="00797F49"/>
    <w:rsid w:val="00876C58"/>
    <w:rsid w:val="008A0987"/>
    <w:rsid w:val="008A0D49"/>
    <w:rsid w:val="008F73AE"/>
    <w:rsid w:val="0091420C"/>
    <w:rsid w:val="00943E44"/>
    <w:rsid w:val="00974BEB"/>
    <w:rsid w:val="009837B3"/>
    <w:rsid w:val="009A09F8"/>
    <w:rsid w:val="009E65C6"/>
    <w:rsid w:val="00A835CB"/>
    <w:rsid w:val="00AC21FD"/>
    <w:rsid w:val="00AD1B80"/>
    <w:rsid w:val="00AF3971"/>
    <w:rsid w:val="00B2134F"/>
    <w:rsid w:val="00B6218E"/>
    <w:rsid w:val="00BA6D96"/>
    <w:rsid w:val="00C32C25"/>
    <w:rsid w:val="00C80B83"/>
    <w:rsid w:val="00D2366F"/>
    <w:rsid w:val="00D62BE3"/>
    <w:rsid w:val="00D93428"/>
    <w:rsid w:val="00DC72F6"/>
    <w:rsid w:val="00DD44A9"/>
    <w:rsid w:val="00DF2770"/>
    <w:rsid w:val="00E04C38"/>
    <w:rsid w:val="00E31623"/>
    <w:rsid w:val="00E81DBB"/>
    <w:rsid w:val="00EB5707"/>
    <w:rsid w:val="00EC0FED"/>
    <w:rsid w:val="00EC13A2"/>
    <w:rsid w:val="00ED0D09"/>
    <w:rsid w:val="00EE007D"/>
    <w:rsid w:val="00F22378"/>
    <w:rsid w:val="00F505EC"/>
    <w:rsid w:val="00FA4BEF"/>
    <w:rsid w:val="00FB5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8E"/>
    <w:pPr>
      <w:autoSpaceDE w:val="0"/>
      <w:autoSpaceDN w:val="0"/>
      <w:spacing w:line="240" w:lineRule="auto"/>
      <w:ind w:firstLine="0"/>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221E4"/>
  </w:style>
  <w:style w:type="character" w:customStyle="1" w:styleId="a4">
    <w:name w:val="Текст сноски Знак"/>
    <w:basedOn w:val="a0"/>
    <w:link w:val="a3"/>
    <w:semiHidden/>
    <w:rsid w:val="004221E4"/>
    <w:rPr>
      <w:rFonts w:eastAsia="Times New Roman"/>
      <w:sz w:val="20"/>
      <w:szCs w:val="20"/>
      <w:lang w:eastAsia="ru-RU"/>
    </w:rPr>
  </w:style>
  <w:style w:type="character" w:styleId="a5">
    <w:name w:val="footnote reference"/>
    <w:basedOn w:val="a0"/>
    <w:semiHidden/>
    <w:rsid w:val="004221E4"/>
    <w:rPr>
      <w:vertAlign w:val="superscript"/>
    </w:rPr>
  </w:style>
  <w:style w:type="table" w:styleId="a6">
    <w:name w:val="Table Grid"/>
    <w:basedOn w:val="a1"/>
    <w:uiPriority w:val="59"/>
    <w:rsid w:val="00F2237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a8"/>
    <w:uiPriority w:val="99"/>
    <w:semiHidden/>
    <w:unhideWhenUsed/>
    <w:rsid w:val="00F22378"/>
  </w:style>
  <w:style w:type="character" w:customStyle="1" w:styleId="a8">
    <w:name w:val="Текст концевой сноски Знак"/>
    <w:basedOn w:val="a0"/>
    <w:link w:val="a7"/>
    <w:uiPriority w:val="99"/>
    <w:semiHidden/>
    <w:rsid w:val="00F22378"/>
    <w:rPr>
      <w:rFonts w:eastAsia="Times New Roman"/>
      <w:sz w:val="20"/>
      <w:szCs w:val="20"/>
      <w:lang w:eastAsia="ru-RU"/>
    </w:rPr>
  </w:style>
  <w:style w:type="character" w:styleId="a9">
    <w:name w:val="endnote reference"/>
    <w:basedOn w:val="a0"/>
    <w:uiPriority w:val="99"/>
    <w:semiHidden/>
    <w:unhideWhenUsed/>
    <w:rsid w:val="00F22378"/>
    <w:rPr>
      <w:vertAlign w:val="superscript"/>
    </w:rPr>
  </w:style>
  <w:style w:type="character" w:customStyle="1" w:styleId="apple-converted-space">
    <w:name w:val="apple-converted-space"/>
    <w:basedOn w:val="a0"/>
    <w:rsid w:val="00F22378"/>
  </w:style>
  <w:style w:type="paragraph" w:customStyle="1" w:styleId="aa">
    <w:name w:val="Текст заполнения"/>
    <w:basedOn w:val="a"/>
    <w:link w:val="ab"/>
    <w:qFormat/>
    <w:rsid w:val="001F7346"/>
    <w:pPr>
      <w:ind w:left="113"/>
      <w:jc w:val="center"/>
    </w:pPr>
    <w:rPr>
      <w:spacing w:val="-4"/>
      <w:sz w:val="24"/>
    </w:rPr>
  </w:style>
  <w:style w:type="paragraph" w:customStyle="1" w:styleId="ConsPlusNonformat">
    <w:name w:val="ConsPlusNonformat"/>
    <w:uiPriority w:val="99"/>
    <w:rsid w:val="009A09F8"/>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b">
    <w:name w:val="Текст заполнения Знак"/>
    <w:basedOn w:val="a0"/>
    <w:link w:val="aa"/>
    <w:rsid w:val="001F7346"/>
    <w:rPr>
      <w:rFonts w:eastAsia="Times New Roman"/>
      <w:spacing w:val="-4"/>
      <w:sz w:val="24"/>
      <w:szCs w:val="20"/>
      <w:lang w:eastAsia="ru-RU"/>
    </w:rPr>
  </w:style>
  <w:style w:type="paragraph" w:styleId="ac">
    <w:name w:val="Balloon Text"/>
    <w:basedOn w:val="a"/>
    <w:link w:val="ad"/>
    <w:uiPriority w:val="99"/>
    <w:semiHidden/>
    <w:unhideWhenUsed/>
    <w:rsid w:val="002B409F"/>
    <w:rPr>
      <w:rFonts w:ascii="Tahoma" w:hAnsi="Tahoma" w:cs="Tahoma"/>
      <w:sz w:val="16"/>
      <w:szCs w:val="16"/>
    </w:rPr>
  </w:style>
  <w:style w:type="character" w:customStyle="1" w:styleId="ad">
    <w:name w:val="Текст выноски Знак"/>
    <w:basedOn w:val="a0"/>
    <w:link w:val="ac"/>
    <w:uiPriority w:val="99"/>
    <w:semiHidden/>
    <w:rsid w:val="002B409F"/>
    <w:rPr>
      <w:rFonts w:ascii="Tahoma" w:eastAsia="Times New Roman" w:hAnsi="Tahoma" w:cs="Tahoma"/>
      <w:sz w:val="16"/>
      <w:szCs w:val="16"/>
      <w:lang w:eastAsia="ru-RU"/>
    </w:rPr>
  </w:style>
  <w:style w:type="paragraph" w:styleId="ae">
    <w:name w:val="List Paragraph"/>
    <w:basedOn w:val="a"/>
    <w:uiPriority w:val="34"/>
    <w:qFormat/>
    <w:rsid w:val="00DD4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8E"/>
    <w:pPr>
      <w:autoSpaceDE w:val="0"/>
      <w:autoSpaceDN w:val="0"/>
      <w:spacing w:line="240" w:lineRule="auto"/>
      <w:ind w:firstLine="0"/>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221E4"/>
  </w:style>
  <w:style w:type="character" w:customStyle="1" w:styleId="a4">
    <w:name w:val="Текст сноски Знак"/>
    <w:basedOn w:val="a0"/>
    <w:link w:val="a3"/>
    <w:semiHidden/>
    <w:rsid w:val="004221E4"/>
    <w:rPr>
      <w:rFonts w:eastAsia="Times New Roman"/>
      <w:sz w:val="20"/>
      <w:szCs w:val="20"/>
      <w:lang w:eastAsia="ru-RU"/>
    </w:rPr>
  </w:style>
  <w:style w:type="character" w:styleId="a5">
    <w:name w:val="footnote reference"/>
    <w:basedOn w:val="a0"/>
    <w:semiHidden/>
    <w:rsid w:val="004221E4"/>
    <w:rPr>
      <w:vertAlign w:val="superscript"/>
    </w:rPr>
  </w:style>
  <w:style w:type="table" w:styleId="a6">
    <w:name w:val="Table Grid"/>
    <w:basedOn w:val="a1"/>
    <w:uiPriority w:val="59"/>
    <w:rsid w:val="00F223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F22378"/>
  </w:style>
  <w:style w:type="character" w:customStyle="1" w:styleId="a8">
    <w:name w:val="Текст концевой сноски Знак"/>
    <w:basedOn w:val="a0"/>
    <w:link w:val="a7"/>
    <w:uiPriority w:val="99"/>
    <w:semiHidden/>
    <w:rsid w:val="00F22378"/>
    <w:rPr>
      <w:rFonts w:eastAsia="Times New Roman"/>
      <w:sz w:val="20"/>
      <w:szCs w:val="20"/>
      <w:lang w:eastAsia="ru-RU"/>
    </w:rPr>
  </w:style>
  <w:style w:type="character" w:styleId="a9">
    <w:name w:val="endnote reference"/>
    <w:basedOn w:val="a0"/>
    <w:uiPriority w:val="99"/>
    <w:semiHidden/>
    <w:unhideWhenUsed/>
    <w:rsid w:val="00F22378"/>
    <w:rPr>
      <w:vertAlign w:val="superscript"/>
    </w:rPr>
  </w:style>
  <w:style w:type="character" w:customStyle="1" w:styleId="apple-converted-space">
    <w:name w:val="apple-converted-space"/>
    <w:basedOn w:val="a0"/>
    <w:rsid w:val="00F22378"/>
  </w:style>
  <w:style w:type="paragraph" w:customStyle="1" w:styleId="aa">
    <w:name w:val="Текст заполнения"/>
    <w:basedOn w:val="a"/>
    <w:link w:val="ab"/>
    <w:qFormat/>
    <w:rsid w:val="001F7346"/>
    <w:pPr>
      <w:ind w:left="113"/>
      <w:jc w:val="center"/>
    </w:pPr>
    <w:rPr>
      <w:spacing w:val="-4"/>
      <w:sz w:val="24"/>
    </w:rPr>
  </w:style>
  <w:style w:type="paragraph" w:customStyle="1" w:styleId="ConsPlusNonformat">
    <w:name w:val="ConsPlusNonformat"/>
    <w:uiPriority w:val="99"/>
    <w:rsid w:val="009A09F8"/>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b">
    <w:name w:val="Текст заполнения Знак"/>
    <w:basedOn w:val="a0"/>
    <w:link w:val="aa"/>
    <w:rsid w:val="001F7346"/>
    <w:rPr>
      <w:rFonts w:eastAsia="Times New Roman"/>
      <w:spacing w:val="-4"/>
      <w:sz w:val="24"/>
      <w:szCs w:val="20"/>
      <w:lang w:eastAsia="ru-RU"/>
    </w:rPr>
  </w:style>
  <w:style w:type="paragraph" w:styleId="ac">
    <w:name w:val="Balloon Text"/>
    <w:basedOn w:val="a"/>
    <w:link w:val="ad"/>
    <w:uiPriority w:val="99"/>
    <w:semiHidden/>
    <w:unhideWhenUsed/>
    <w:rsid w:val="002B409F"/>
    <w:rPr>
      <w:rFonts w:ascii="Tahoma" w:hAnsi="Tahoma" w:cs="Tahoma"/>
      <w:sz w:val="16"/>
      <w:szCs w:val="16"/>
    </w:rPr>
  </w:style>
  <w:style w:type="character" w:customStyle="1" w:styleId="ad">
    <w:name w:val="Текст выноски Знак"/>
    <w:basedOn w:val="a0"/>
    <w:link w:val="ac"/>
    <w:uiPriority w:val="99"/>
    <w:semiHidden/>
    <w:rsid w:val="002B409F"/>
    <w:rPr>
      <w:rFonts w:ascii="Tahoma" w:eastAsia="Times New Roman" w:hAnsi="Tahoma" w:cs="Tahoma"/>
      <w:sz w:val="16"/>
      <w:szCs w:val="16"/>
      <w:lang w:eastAsia="ru-RU"/>
    </w:rPr>
  </w:style>
  <w:style w:type="paragraph" w:styleId="ae">
    <w:name w:val="List Paragraph"/>
    <w:basedOn w:val="a"/>
    <w:uiPriority w:val="34"/>
    <w:qFormat/>
    <w:rsid w:val="00DD44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kazna.ru/inaya-deyatelnost/protivodejstvie-korrupcii/metodicheskie-materialy/"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starceva@roskazna.ru" TargetMode="External"/><Relationship Id="rId4" Type="http://schemas.openxmlformats.org/officeDocument/2006/relationships/settings" Target="settings.xml"/><Relationship Id="rId9" Type="http://schemas.openxmlformats.org/officeDocument/2006/relationships/hyperlink" Target="mailto:vpyshkin@roskazna.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3E5DD23FE4EBB7C3AB63FE8244B81E9C2363DDDB732161968219AE561D0ABB6B2E9EA859CC78A39bCG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3285-CCB1-4C41-8680-CC68BCFC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fk</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cp:revision>
  <cp:lastPrinted>2014-12-30T14:20:00Z</cp:lastPrinted>
  <dcterms:created xsi:type="dcterms:W3CDTF">2017-01-18T13:37:00Z</dcterms:created>
  <dcterms:modified xsi:type="dcterms:W3CDTF">2017-01-18T13:37:00Z</dcterms:modified>
</cp:coreProperties>
</file>