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1D" w:rsidRPr="0062076B" w:rsidRDefault="00783A1D" w:rsidP="006207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2076B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45135" cy="518795"/>
            <wp:effectExtent l="0" t="0" r="0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1D" w:rsidRPr="0062076B" w:rsidRDefault="00783A1D" w:rsidP="00783A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783A1D" w:rsidRPr="0062076B" w:rsidRDefault="00783A1D" w:rsidP="00783A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783A1D" w:rsidRPr="0062076B" w:rsidRDefault="00783A1D" w:rsidP="00783A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783A1D" w:rsidRPr="0062076B" w:rsidRDefault="00783A1D" w:rsidP="00783A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83A1D" w:rsidRPr="0062076B" w:rsidRDefault="00783A1D" w:rsidP="00783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от 13 июля 2017 года</w:t>
      </w: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207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№ 113</w:t>
      </w:r>
    </w:p>
    <w:p w:rsidR="00783A1D" w:rsidRPr="0062076B" w:rsidRDefault="00783A1D" w:rsidP="00783A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ведения перечня</w:t>
      </w: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видов муниципального контроля и</w:t>
      </w: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должностных лиц Администрациисельского</w:t>
      </w: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«Итомля» Ржевского района</w:t>
      </w: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области, уполномоченных</w:t>
      </w: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на их осуществление</w:t>
      </w:r>
    </w:p>
    <w:p w:rsidR="00783A1D" w:rsidRPr="0062076B" w:rsidRDefault="00783A1D" w:rsidP="00783A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076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62076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контроля» и Федеральный закон «О стратегическом планировании в Российской Федерации», руководствуясь Уставом муниципального образования сельское поселение «Итомля» Ржевского района Тверской области,  Совет депутатов  сельского поселения «Итомля» Ржевского района Тверской области</w:t>
      </w:r>
    </w:p>
    <w:p w:rsidR="0062076B" w:rsidRDefault="0062076B" w:rsidP="0062076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076B" w:rsidRDefault="00783A1D" w:rsidP="0062076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783A1D" w:rsidRPr="0062076B" w:rsidRDefault="0062076B" w:rsidP="0062076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783A1D" w:rsidRPr="0062076B">
        <w:rPr>
          <w:rFonts w:ascii="Arial" w:eastAsia="Times New Roman" w:hAnsi="Arial" w:cs="Arial"/>
          <w:sz w:val="24"/>
          <w:szCs w:val="24"/>
          <w:lang w:eastAsia="ru-RU"/>
        </w:rPr>
        <w:t>1. Определить Администрацию сельского поселения «Итомля» Ржевского района Тверской области уполномоченным органом местного самоуправления сельского поселения «Итомля» Ржевского района Тверской области по ведению перечня 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осуществление.</w:t>
      </w:r>
    </w:p>
    <w:p w:rsidR="00783A1D" w:rsidRPr="0062076B" w:rsidRDefault="00783A1D" w:rsidP="00783A1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ведения перечня 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 согласно приложению № 1 к настоящему Решению.</w:t>
      </w:r>
    </w:p>
    <w:p w:rsidR="0062076B" w:rsidRDefault="0062076B" w:rsidP="00783A1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3. Утвердить форму перечня 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 согласно приложению № 2 к настоящему Решению.</w:t>
      </w:r>
    </w:p>
    <w:p w:rsidR="00783A1D" w:rsidRPr="0062076B" w:rsidRDefault="00783A1D" w:rsidP="00783A1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Решение вступает в силу со дня подписания, распространяется на правоотношения, возникшие с 01.01.2017 года, подлежит обнародованию и размещению на официальном сайте Администрации   сельского поселения «Итомля» в сети Интернет.</w:t>
      </w:r>
    </w:p>
    <w:p w:rsidR="008F3556" w:rsidRDefault="008F3556" w:rsidP="00783A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F3556" w:rsidRDefault="008F3556" w:rsidP="00783A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3A1D" w:rsidRPr="008F3556" w:rsidRDefault="008F3556" w:rsidP="00783A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8F355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«Итомля»                                              С.А. Вишняков</w:t>
      </w:r>
    </w:p>
    <w:p w:rsidR="00783A1D" w:rsidRPr="008F3556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8F3556">
      <w:pPr>
        <w:spacing w:after="0" w:line="240" w:lineRule="auto"/>
        <w:ind w:right="-113" w:firstLine="581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076B" w:rsidRPr="0062076B" w:rsidRDefault="0062076B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«Итомля»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от 13.07.2017 года № 113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ind w:right="-11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Порядок ведения перечня видов муниципального контроля и</w:t>
      </w:r>
    </w:p>
    <w:p w:rsidR="00783A1D" w:rsidRPr="0062076B" w:rsidRDefault="00783A1D" w:rsidP="00783A1D">
      <w:pPr>
        <w:spacing w:after="0" w:line="240" w:lineRule="auto"/>
        <w:ind w:right="-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должностных лиц Администрации сельского поселения «Итомля</w:t>
      </w:r>
      <w:proofErr w:type="gramStart"/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»Р</w:t>
      </w:r>
      <w:proofErr w:type="gramEnd"/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жевского района Тверской области, уполномоченных на их осуществление</w:t>
      </w:r>
      <w:r w:rsidRPr="0062076B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2076B">
        <w:rPr>
          <w:rFonts w:ascii="Arial" w:eastAsia="Times New Roman" w:hAnsi="Arial" w:cs="Arial"/>
          <w:sz w:val="24"/>
          <w:szCs w:val="24"/>
          <w:lang w:eastAsia="ru-RU"/>
        </w:rPr>
        <w:t>Настоящий Порядок ведения перечня видов муниципального  контроля и должностных лиц Администрациисельского поселения «Итомля» Ржевского района Тверской области, уполномоченных на их осуществление, разработан в целях обеспечения  соблюдения прав юридических лиц и индивидуальных предпринимателей  при осуществлении муниципального контроля на территории муниципального образования сельское поселение «Итомля» Ржевского района Тверской области, обеспечения доступности и прозрачности сведений об осуществлении видов муниципального контроля должностными лицами Администрации</w:t>
      </w:r>
      <w:proofErr w:type="gramEnd"/>
      <w:r w:rsidRPr="0062076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«Итомля» Ржевского района Тверской области, уполномоченными на их осуществление.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2. Формирование и ведение Перечня осуществляется Администрацией сельского поселения «Итомля»  Ржевского района Тверской области (далее – Администрация)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3. Постановлением Администрации сельского поселения «Итомля</w:t>
      </w:r>
      <w:proofErr w:type="gramStart"/>
      <w:r w:rsidRPr="0062076B">
        <w:rPr>
          <w:rFonts w:ascii="Arial" w:eastAsia="Times New Roman" w:hAnsi="Arial" w:cs="Arial"/>
          <w:sz w:val="24"/>
          <w:szCs w:val="24"/>
          <w:lang w:eastAsia="ru-RU"/>
        </w:rPr>
        <w:t>»н</w:t>
      </w:r>
      <w:proofErr w:type="gramEnd"/>
      <w:r w:rsidRPr="0062076B">
        <w:rPr>
          <w:rFonts w:ascii="Arial" w:eastAsia="Times New Roman" w:hAnsi="Arial" w:cs="Arial"/>
          <w:sz w:val="24"/>
          <w:szCs w:val="24"/>
          <w:lang w:eastAsia="ru-RU"/>
        </w:rPr>
        <w:t>азначается должностное лицо, ответственное за формирование и ведение Перечня.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4. Перечень видов муниципального контроля и должностных лиц Администрации, уполномоченных на их осуществление (далее - Перечень), представляет собой Перечень сведений: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1) о наименованиях видах муниципального контроля, осуществляемых должностными лицами Администрации;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2) нормативные правовые акты, регламентирующие осуществление вида  муниципального контроля: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- нормативный правовой акт об утверждении положения о виде  муниципального контроля;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- нормативный правовой акт органа исполнительной власти об утверждении административного регламента осуществления вида муниципального контроля;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3) о должностных лицах Администрации, уполномоченных на осуществление соответствующих видов муниципального контроля на территории муниципального образования сельское поселение «Итомля</w:t>
      </w:r>
      <w:proofErr w:type="gramStart"/>
      <w:r w:rsidRPr="0062076B">
        <w:rPr>
          <w:rFonts w:ascii="Arial" w:eastAsia="Times New Roman" w:hAnsi="Arial" w:cs="Arial"/>
          <w:sz w:val="24"/>
          <w:szCs w:val="24"/>
          <w:lang w:eastAsia="ru-RU"/>
        </w:rPr>
        <w:t>»Р</w:t>
      </w:r>
      <w:proofErr w:type="gramEnd"/>
      <w:r w:rsidRPr="0062076B">
        <w:rPr>
          <w:rFonts w:ascii="Arial" w:eastAsia="Times New Roman" w:hAnsi="Arial" w:cs="Arial"/>
          <w:sz w:val="24"/>
          <w:szCs w:val="24"/>
          <w:lang w:eastAsia="ru-RU"/>
        </w:rPr>
        <w:t>жевского района Тверской области;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4) о сфере деятельности юридического лица (индивидуального  предпринимателя), в отношении которого осуществляется муниципальный контроль должностными лицами Администрации.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5. В случае отсутствия одного из видов сведений, указанных в части 4  настоящего Порядка, информация об этом, включая соответствующее  обоснование, предоставляется должностными лицами при направлении  предложений по актуализации Перечня и указывается в Перечне.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 xml:space="preserve">6. Предложения по актуализации Перечня могут быть направлены </w:t>
      </w:r>
      <w:proofErr w:type="gramStart"/>
      <w:r w:rsidRPr="0062076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2076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- включение в Перечень видов муниципального контроля;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- исключение из Перечня внесенных в него видов муниципального контроля;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 xml:space="preserve">- корректировку (изменение, дополнение, удаление) информации,  включенной в Перечень, в том числе в части наименования видов муниципального контроля, </w:t>
      </w:r>
      <w:r w:rsidRPr="006207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 о должностных лицах, уполномоченных на их осуществление и иной включенной в Перечень информации.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Администрацию в срок не более 10 рабочих дней со дня вступления в силу таких нормативных правовых актов.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своевременность, полноту и достоверность направления в Администрацию  предложений по актуализации Перечня несут должностные лица, осуществляющие муниципальный контроль.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10. Администрация в срок не более 30 дней рассматривает представленные должностными лицами предложения по актуализации  Перечня и осуществляет соответствующую корректировку Перечня.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11. Информация, включенная в Перечень, является общедоступной.</w:t>
      </w:r>
    </w:p>
    <w:p w:rsidR="00783A1D" w:rsidRPr="0062076B" w:rsidRDefault="00783A1D" w:rsidP="00783A1D">
      <w:pPr>
        <w:spacing w:after="0" w:line="240" w:lineRule="auto"/>
        <w:ind w:right="-11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12. Перечень подлежит официальному опубликованию  и размещению на официальном сайте Администрации в информационно-телекоммуникационной сети «Интернет».</w:t>
      </w: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ind w:right="-11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Default="00783A1D" w:rsidP="00783A1D">
      <w:pPr>
        <w:ind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76B" w:rsidRPr="0062076B" w:rsidRDefault="0062076B" w:rsidP="00783A1D">
      <w:pPr>
        <w:ind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exact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«Итомля»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783A1D" w:rsidRPr="0062076B" w:rsidRDefault="00783A1D" w:rsidP="00783A1D">
      <w:pPr>
        <w:spacing w:after="0" w:line="240" w:lineRule="auto"/>
        <w:ind w:right="-113" w:firstLine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sz w:val="24"/>
          <w:szCs w:val="24"/>
          <w:lang w:eastAsia="ru-RU"/>
        </w:rPr>
        <w:t>от 13.07.2017 года № 113</w:t>
      </w:r>
    </w:p>
    <w:p w:rsidR="00783A1D" w:rsidRPr="0062076B" w:rsidRDefault="00783A1D" w:rsidP="00783A1D">
      <w:pPr>
        <w:ind w:right="-115" w:firstLine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ind w:right="-11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Форма перечня</w:t>
      </w:r>
    </w:p>
    <w:p w:rsidR="00783A1D" w:rsidRPr="0062076B" w:rsidRDefault="00783A1D" w:rsidP="00783A1D">
      <w:pPr>
        <w:spacing w:after="0" w:line="240" w:lineRule="auto"/>
        <w:ind w:right="-11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видов муниципального контроля и должностных лиц Администрациисельского поселени</w:t>
      </w:r>
      <w:proofErr w:type="gramStart"/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я«</w:t>
      </w:r>
      <w:proofErr w:type="gramEnd"/>
      <w:r w:rsidRPr="0062076B">
        <w:rPr>
          <w:rFonts w:ascii="Arial" w:eastAsia="Times New Roman" w:hAnsi="Arial" w:cs="Arial"/>
          <w:b/>
          <w:sz w:val="24"/>
          <w:szCs w:val="24"/>
          <w:lang w:eastAsia="ru-RU"/>
        </w:rPr>
        <w:t>Итомля» Ржевского района Тверской области, уполномоченных на их осуществление</w:t>
      </w:r>
    </w:p>
    <w:p w:rsidR="00783A1D" w:rsidRPr="0062076B" w:rsidRDefault="00783A1D" w:rsidP="00783A1D">
      <w:pPr>
        <w:ind w:right="-11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80"/>
        <w:gridCol w:w="2512"/>
        <w:gridCol w:w="2225"/>
        <w:gridCol w:w="2377"/>
      </w:tblGrid>
      <w:tr w:rsidR="00783A1D" w:rsidRPr="0062076B" w:rsidTr="00C239BE">
        <w:tc>
          <w:tcPr>
            <w:tcW w:w="67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0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512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22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7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783A1D" w:rsidRPr="0062076B" w:rsidTr="00C239BE">
        <w:tc>
          <w:tcPr>
            <w:tcW w:w="67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83A1D" w:rsidRPr="0062076B" w:rsidTr="00C239BE">
        <w:tc>
          <w:tcPr>
            <w:tcW w:w="67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83A1D" w:rsidRPr="0062076B" w:rsidTr="00C239BE">
        <w:tc>
          <w:tcPr>
            <w:tcW w:w="67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83A1D" w:rsidRPr="0062076B" w:rsidTr="00C239BE">
        <w:tc>
          <w:tcPr>
            <w:tcW w:w="675" w:type="dxa"/>
          </w:tcPr>
          <w:p w:rsidR="00783A1D" w:rsidRPr="0062076B" w:rsidRDefault="00783A1D" w:rsidP="00C239BE">
            <w:pPr>
              <w:ind w:right="-11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83A1D" w:rsidRPr="0062076B" w:rsidTr="00C239BE">
        <w:tc>
          <w:tcPr>
            <w:tcW w:w="67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783A1D" w:rsidRPr="0062076B" w:rsidRDefault="00783A1D" w:rsidP="00C239BE">
            <w:pPr>
              <w:ind w:right="-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83A1D" w:rsidRPr="0062076B" w:rsidRDefault="00783A1D" w:rsidP="00783A1D">
      <w:pPr>
        <w:ind w:right="-11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1D" w:rsidRPr="0062076B" w:rsidRDefault="00783A1D" w:rsidP="00783A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1D" w:rsidRPr="0062076B" w:rsidRDefault="00783A1D" w:rsidP="00783A1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1D" w:rsidRPr="0062076B" w:rsidRDefault="00783A1D" w:rsidP="00783A1D">
      <w:pPr>
        <w:rPr>
          <w:rFonts w:ascii="Arial" w:hAnsi="Arial" w:cs="Arial"/>
          <w:sz w:val="24"/>
          <w:szCs w:val="24"/>
        </w:rPr>
      </w:pPr>
    </w:p>
    <w:p w:rsidR="00FE1C5F" w:rsidRPr="0062076B" w:rsidRDefault="00FE1C5F">
      <w:pPr>
        <w:rPr>
          <w:rFonts w:ascii="Arial" w:hAnsi="Arial" w:cs="Arial"/>
          <w:sz w:val="24"/>
          <w:szCs w:val="24"/>
        </w:rPr>
      </w:pPr>
    </w:p>
    <w:sectPr w:rsidR="00FE1C5F" w:rsidRPr="0062076B" w:rsidSect="00A253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A43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556"/>
    <w:rsid w:val="00060ABE"/>
    <w:rsid w:val="00062CA2"/>
    <w:rsid w:val="00063748"/>
    <w:rsid w:val="00063B86"/>
    <w:rsid w:val="00065025"/>
    <w:rsid w:val="000668F7"/>
    <w:rsid w:val="00071D07"/>
    <w:rsid w:val="00072608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71FA"/>
    <w:rsid w:val="000A72C4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64B9"/>
    <w:rsid w:val="0022010A"/>
    <w:rsid w:val="00220E96"/>
    <w:rsid w:val="00223678"/>
    <w:rsid w:val="00233739"/>
    <w:rsid w:val="00251128"/>
    <w:rsid w:val="002609BA"/>
    <w:rsid w:val="0026269F"/>
    <w:rsid w:val="00262D49"/>
    <w:rsid w:val="00271FE7"/>
    <w:rsid w:val="00273BC9"/>
    <w:rsid w:val="00292169"/>
    <w:rsid w:val="002934FC"/>
    <w:rsid w:val="002951B9"/>
    <w:rsid w:val="002A0046"/>
    <w:rsid w:val="002A07F1"/>
    <w:rsid w:val="002A4C43"/>
    <w:rsid w:val="002A7360"/>
    <w:rsid w:val="002A7C5C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F2C86"/>
    <w:rsid w:val="002F2ED4"/>
    <w:rsid w:val="002F6225"/>
    <w:rsid w:val="002F67C6"/>
    <w:rsid w:val="003023B6"/>
    <w:rsid w:val="003117CA"/>
    <w:rsid w:val="003122B6"/>
    <w:rsid w:val="00313B40"/>
    <w:rsid w:val="003162AC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D30BF"/>
    <w:rsid w:val="004D511E"/>
    <w:rsid w:val="004D6CE4"/>
    <w:rsid w:val="004E2D7C"/>
    <w:rsid w:val="004E39CC"/>
    <w:rsid w:val="004E5156"/>
    <w:rsid w:val="004F21F7"/>
    <w:rsid w:val="004F3FB0"/>
    <w:rsid w:val="00500815"/>
    <w:rsid w:val="00501440"/>
    <w:rsid w:val="0050184B"/>
    <w:rsid w:val="00504B80"/>
    <w:rsid w:val="00505ACA"/>
    <w:rsid w:val="00505B17"/>
    <w:rsid w:val="0050783D"/>
    <w:rsid w:val="005110DB"/>
    <w:rsid w:val="005179B3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941"/>
    <w:rsid w:val="00606C3D"/>
    <w:rsid w:val="0061014D"/>
    <w:rsid w:val="00613E0E"/>
    <w:rsid w:val="00617BA7"/>
    <w:rsid w:val="0062028E"/>
    <w:rsid w:val="0062076B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4BA6"/>
    <w:rsid w:val="006A5028"/>
    <w:rsid w:val="006B5358"/>
    <w:rsid w:val="006B66EC"/>
    <w:rsid w:val="006B7E50"/>
    <w:rsid w:val="006C36DE"/>
    <w:rsid w:val="006C6B8D"/>
    <w:rsid w:val="006D1A4F"/>
    <w:rsid w:val="006D28E9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3A1D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B5510"/>
    <w:rsid w:val="007B7D91"/>
    <w:rsid w:val="007C09B4"/>
    <w:rsid w:val="007C47D4"/>
    <w:rsid w:val="007D1536"/>
    <w:rsid w:val="007D19CE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B26C7"/>
    <w:rsid w:val="008B3507"/>
    <w:rsid w:val="008B7C1E"/>
    <w:rsid w:val="008C2A43"/>
    <w:rsid w:val="008C3BD6"/>
    <w:rsid w:val="008C53CC"/>
    <w:rsid w:val="008D3921"/>
    <w:rsid w:val="008E0C84"/>
    <w:rsid w:val="008E176D"/>
    <w:rsid w:val="008E2BC8"/>
    <w:rsid w:val="008E3A51"/>
    <w:rsid w:val="008F21D3"/>
    <w:rsid w:val="008F3556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6254"/>
    <w:rsid w:val="00957443"/>
    <w:rsid w:val="00961EBA"/>
    <w:rsid w:val="009657D0"/>
    <w:rsid w:val="00972594"/>
    <w:rsid w:val="009762FD"/>
    <w:rsid w:val="00976E17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459E"/>
    <w:rsid w:val="009E4952"/>
    <w:rsid w:val="009E4CDA"/>
    <w:rsid w:val="009F13A5"/>
    <w:rsid w:val="009F3407"/>
    <w:rsid w:val="009F779C"/>
    <w:rsid w:val="00A0012F"/>
    <w:rsid w:val="00A018CD"/>
    <w:rsid w:val="00A02479"/>
    <w:rsid w:val="00A027C5"/>
    <w:rsid w:val="00A039EF"/>
    <w:rsid w:val="00A11273"/>
    <w:rsid w:val="00A11D5B"/>
    <w:rsid w:val="00A12CC5"/>
    <w:rsid w:val="00A15615"/>
    <w:rsid w:val="00A16347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5AD5"/>
    <w:rsid w:val="00A60B60"/>
    <w:rsid w:val="00A636FF"/>
    <w:rsid w:val="00A669D6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E0C"/>
    <w:rsid w:val="00A949BD"/>
    <w:rsid w:val="00A94B03"/>
    <w:rsid w:val="00A95059"/>
    <w:rsid w:val="00A97FB5"/>
    <w:rsid w:val="00AA026F"/>
    <w:rsid w:val="00AA0441"/>
    <w:rsid w:val="00AA07CB"/>
    <w:rsid w:val="00AA158E"/>
    <w:rsid w:val="00AA1802"/>
    <w:rsid w:val="00AA4E27"/>
    <w:rsid w:val="00AA7629"/>
    <w:rsid w:val="00AB5AAD"/>
    <w:rsid w:val="00AB7423"/>
    <w:rsid w:val="00AC2057"/>
    <w:rsid w:val="00AC3778"/>
    <w:rsid w:val="00AC6739"/>
    <w:rsid w:val="00AD0350"/>
    <w:rsid w:val="00AD2D8A"/>
    <w:rsid w:val="00AD7C2C"/>
    <w:rsid w:val="00AE3FA1"/>
    <w:rsid w:val="00AE51A7"/>
    <w:rsid w:val="00AE71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50700"/>
    <w:rsid w:val="00C52393"/>
    <w:rsid w:val="00C525E0"/>
    <w:rsid w:val="00C56F83"/>
    <w:rsid w:val="00C57BFD"/>
    <w:rsid w:val="00C739C0"/>
    <w:rsid w:val="00C74D63"/>
    <w:rsid w:val="00C77139"/>
    <w:rsid w:val="00C77DA5"/>
    <w:rsid w:val="00C81735"/>
    <w:rsid w:val="00C86CE1"/>
    <w:rsid w:val="00C947F5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09C3"/>
    <w:rsid w:val="00D4564F"/>
    <w:rsid w:val="00D45B1E"/>
    <w:rsid w:val="00D5072B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5CD"/>
    <w:rsid w:val="00E52ABD"/>
    <w:rsid w:val="00E55B2B"/>
    <w:rsid w:val="00E5736D"/>
    <w:rsid w:val="00E62B2B"/>
    <w:rsid w:val="00E62C8A"/>
    <w:rsid w:val="00E6430A"/>
    <w:rsid w:val="00E750F8"/>
    <w:rsid w:val="00E801B3"/>
    <w:rsid w:val="00E82A2E"/>
    <w:rsid w:val="00E83F84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53C0"/>
    <w:rsid w:val="00F041D8"/>
    <w:rsid w:val="00F04922"/>
    <w:rsid w:val="00F05167"/>
    <w:rsid w:val="00F1007B"/>
    <w:rsid w:val="00F11A74"/>
    <w:rsid w:val="00F30FF5"/>
    <w:rsid w:val="00F32A66"/>
    <w:rsid w:val="00F338B5"/>
    <w:rsid w:val="00F33E66"/>
    <w:rsid w:val="00F43878"/>
    <w:rsid w:val="00F44392"/>
    <w:rsid w:val="00F44796"/>
    <w:rsid w:val="00F47A12"/>
    <w:rsid w:val="00F5234C"/>
    <w:rsid w:val="00F5285F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2017-10-13T11:44:00Z</dcterms:created>
  <dcterms:modified xsi:type="dcterms:W3CDTF">2017-10-16T07:37:00Z</dcterms:modified>
</cp:coreProperties>
</file>