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B" w:rsidRDefault="004E465B" w:rsidP="004E465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E465B" w:rsidRDefault="004E465B" w:rsidP="004E465B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4E465B" w:rsidRDefault="004E465B" w:rsidP="004E465B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4E465B" w:rsidRDefault="004E465B" w:rsidP="004E465B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4E465B" w:rsidRPr="00045C4B" w:rsidRDefault="004E465B" w:rsidP="004E46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4E465B" w:rsidRPr="00045C4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</w:p>
    <w:p w:rsidR="004E465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37</w:t>
      </w:r>
    </w:p>
    <w:p w:rsidR="004E465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</w:p>
    <w:p w:rsidR="004E465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4E465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№64 от 28.12.2012</w:t>
      </w:r>
    </w:p>
    <w:p w:rsidR="004E465B" w:rsidRPr="00045C4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045C4B">
        <w:rPr>
          <w:b/>
          <w:bCs/>
        </w:rPr>
        <w:t xml:space="preserve">Об утверждении административного регламента </w:t>
      </w:r>
      <w:proofErr w:type="gramStart"/>
      <w:r w:rsidRPr="00045C4B">
        <w:rPr>
          <w:b/>
          <w:bCs/>
        </w:rPr>
        <w:t>по</w:t>
      </w:r>
      <w:proofErr w:type="gramEnd"/>
    </w:p>
    <w:p w:rsidR="004E465B" w:rsidRPr="00045C4B" w:rsidRDefault="004E465B" w:rsidP="004E465B">
      <w:pPr>
        <w:widowControl w:val="0"/>
        <w:autoSpaceDE w:val="0"/>
        <w:autoSpaceDN w:val="0"/>
        <w:adjustRightInd w:val="0"/>
        <w:rPr>
          <w:b/>
          <w:bCs/>
        </w:rPr>
      </w:pPr>
      <w:r w:rsidRPr="00045C4B">
        <w:rPr>
          <w:b/>
          <w:bCs/>
        </w:rPr>
        <w:t>предоставлению муниципальной услуги</w:t>
      </w:r>
    </w:p>
    <w:p w:rsidR="004E465B" w:rsidRDefault="004E465B" w:rsidP="004E465B">
      <w:pPr>
        <w:widowControl w:val="0"/>
        <w:autoSpaceDE w:val="0"/>
        <w:autoSpaceDN w:val="0"/>
        <w:adjustRightInd w:val="0"/>
        <w:rPr>
          <w:b/>
        </w:rPr>
      </w:pPr>
      <w:r w:rsidRPr="00BE090A">
        <w:rPr>
          <w:b/>
        </w:rPr>
        <w:t xml:space="preserve">«Организация досуга и обеспечение жителей </w:t>
      </w:r>
    </w:p>
    <w:p w:rsidR="004E465B" w:rsidRPr="00BE090A" w:rsidRDefault="004E465B" w:rsidP="004E465B">
      <w:pPr>
        <w:widowControl w:val="0"/>
        <w:autoSpaceDE w:val="0"/>
        <w:autoSpaceDN w:val="0"/>
        <w:adjustRightInd w:val="0"/>
        <w:rPr>
          <w:rStyle w:val="rvts6"/>
          <w:b/>
        </w:rPr>
      </w:pPr>
      <w:r w:rsidRPr="00BE090A">
        <w:rPr>
          <w:b/>
        </w:rPr>
        <w:t>услугами организаций культуры</w:t>
      </w:r>
      <w:r w:rsidRPr="00BE090A">
        <w:rPr>
          <w:rStyle w:val="rvts6"/>
          <w:b/>
        </w:rPr>
        <w:t>»</w:t>
      </w:r>
    </w:p>
    <w:p w:rsidR="004E465B" w:rsidRDefault="004E465B" w:rsidP="004E465B"/>
    <w:p w:rsidR="004E465B" w:rsidRDefault="004E465B" w:rsidP="004E465B">
      <w:pPr>
        <w:ind w:firstLine="708"/>
        <w:jc w:val="both"/>
      </w:pPr>
    </w:p>
    <w:p w:rsidR="004E465B" w:rsidRDefault="004E465B" w:rsidP="004E465B">
      <w:pPr>
        <w:ind w:firstLine="708"/>
        <w:jc w:val="both"/>
      </w:pPr>
      <w:r>
        <w:t xml:space="preserve">Рассмотрев протест Ржевской межрайонной прокуратуры от 11.03.2014 года №54в-14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BE090A">
        <w:t xml:space="preserve">Организация досуга и обеспечение </w:t>
      </w:r>
      <w:proofErr w:type="gramStart"/>
      <w:r w:rsidRPr="00BE090A">
        <w:t>жителей</w:t>
      </w:r>
      <w:proofErr w:type="gramEnd"/>
      <w:r w:rsidRPr="00BE090A">
        <w:t xml:space="preserve"> услугами организаций культуры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4E465B" w:rsidRDefault="004E465B" w:rsidP="004E465B">
      <w:pPr>
        <w:jc w:val="both"/>
      </w:pPr>
    </w:p>
    <w:p w:rsidR="004E465B" w:rsidRPr="003518D6" w:rsidRDefault="004E465B" w:rsidP="004E465B">
      <w:pPr>
        <w:jc w:val="both"/>
        <w:rPr>
          <w:b/>
        </w:rPr>
      </w:pPr>
      <w:r w:rsidRPr="003518D6">
        <w:rPr>
          <w:b/>
        </w:rPr>
        <w:tab/>
        <w:t>ПОСТАНОВЛЯЕТ:</w:t>
      </w:r>
    </w:p>
    <w:p w:rsidR="004E465B" w:rsidRDefault="004E465B" w:rsidP="004E465B">
      <w:pPr>
        <w:jc w:val="both"/>
      </w:pPr>
    </w:p>
    <w:p w:rsidR="004E465B" w:rsidRDefault="004E465B" w:rsidP="004E465B">
      <w:pPr>
        <w:jc w:val="both"/>
      </w:pPr>
      <w:r>
        <w:tab/>
        <w:t xml:space="preserve">1. Протест Ржевской межрайонной прокуратуры от 11.03.2014 года № 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 w:rsidRPr="00BE090A">
        <w:t>Организация досуга и обеспечение жителей услугами организаций культуры</w:t>
      </w:r>
      <w:r w:rsidRPr="00E31935">
        <w:t>»</w:t>
      </w:r>
      <w:r>
        <w:t xml:space="preserve"> удовлетворить.</w:t>
      </w:r>
    </w:p>
    <w:p w:rsidR="004E465B" w:rsidRDefault="004E465B" w:rsidP="004E465B">
      <w:pPr>
        <w:suppressAutoHyphens/>
        <w:ind w:firstLine="708"/>
        <w:jc w:val="both"/>
      </w:pPr>
    </w:p>
    <w:p w:rsidR="004E465B" w:rsidRDefault="004E465B" w:rsidP="004E465B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№64</w:t>
      </w:r>
      <w:r>
        <w:rPr>
          <w:sz w:val="28"/>
          <w:szCs w:val="28"/>
          <w:lang w:eastAsia="ar-SA"/>
        </w:rPr>
        <w:t xml:space="preserve"> </w:t>
      </w:r>
      <w:r w:rsidR="003518D6">
        <w:rPr>
          <w:szCs w:val="28"/>
          <w:lang w:eastAsia="ar-SA"/>
        </w:rPr>
        <w:t xml:space="preserve">«Об утверждении </w:t>
      </w:r>
      <w:r w:rsidR="003518D6">
        <w:t xml:space="preserve">административного регламента </w:t>
      </w:r>
      <w:r w:rsidR="003518D6">
        <w:rPr>
          <w:bCs/>
        </w:rPr>
        <w:t>по предоставлению муниципальной услуги</w:t>
      </w:r>
      <w:r w:rsidR="003518D6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«</w:t>
      </w:r>
      <w:r w:rsidRPr="00BE090A">
        <w:t>Организация досуга и обеспечение жителей услугами организаций культуры</w:t>
      </w:r>
      <w:r>
        <w:rPr>
          <w:lang w:eastAsia="ar-SA"/>
        </w:rPr>
        <w:t>»:</w:t>
      </w:r>
    </w:p>
    <w:p w:rsidR="004E465B" w:rsidRDefault="004E465B" w:rsidP="004E465B">
      <w:pPr>
        <w:suppressAutoHyphens/>
        <w:ind w:firstLine="708"/>
        <w:jc w:val="both"/>
        <w:rPr>
          <w:bCs/>
          <w:color w:val="000000"/>
        </w:rPr>
      </w:pPr>
      <w:r>
        <w:t xml:space="preserve">2.1.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4E465B" w:rsidRPr="00471A0F" w:rsidRDefault="004E465B" w:rsidP="004E465B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4E465B" w:rsidRDefault="004E465B" w:rsidP="004E465B">
      <w:pPr>
        <w:ind w:firstLine="709"/>
        <w:jc w:val="both"/>
      </w:pPr>
      <w:bookmarkStart w:id="0" w:name="_GoBack"/>
      <w:bookmarkEnd w:id="0"/>
    </w:p>
    <w:p w:rsidR="004E465B" w:rsidRDefault="004E465B" w:rsidP="004E465B">
      <w:pPr>
        <w:ind w:firstLine="709"/>
        <w:jc w:val="both"/>
        <w:rPr>
          <w:bCs/>
          <w:color w:val="000000"/>
        </w:rPr>
      </w:pPr>
      <w:r>
        <w:t xml:space="preserve">2.2.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4E465B" w:rsidRPr="0002482D" w:rsidRDefault="004E465B" w:rsidP="004E465B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4E465B" w:rsidRDefault="004E465B" w:rsidP="004E465B">
      <w:pPr>
        <w:suppressAutoHyphens/>
        <w:ind w:firstLine="540"/>
        <w:jc w:val="both"/>
        <w:rPr>
          <w:bCs/>
          <w:color w:val="000000"/>
        </w:rPr>
      </w:pPr>
    </w:p>
    <w:p w:rsidR="004E465B" w:rsidRDefault="004E465B" w:rsidP="004E46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E465B" w:rsidRDefault="004E465B" w:rsidP="004E465B">
      <w:pPr>
        <w:suppressAutoHyphens/>
        <w:jc w:val="both"/>
        <w:rPr>
          <w:lang w:eastAsia="ar-SA"/>
        </w:rPr>
      </w:pPr>
    </w:p>
    <w:p w:rsidR="004E465B" w:rsidRDefault="004E465B" w:rsidP="004E465B">
      <w:pPr>
        <w:suppressAutoHyphens/>
        <w:jc w:val="both"/>
        <w:rPr>
          <w:lang w:eastAsia="ar-SA"/>
        </w:rPr>
      </w:pPr>
    </w:p>
    <w:p w:rsidR="004E465B" w:rsidRDefault="004E465B" w:rsidP="004E465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4E465B" w:rsidRDefault="004E465B" w:rsidP="004E465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4E465B" w:rsidRDefault="004E465B" w:rsidP="004E465B">
      <w:pPr>
        <w:widowControl w:val="0"/>
        <w:autoSpaceDE w:val="0"/>
        <w:autoSpaceDN w:val="0"/>
        <w:adjustRightInd w:val="0"/>
        <w:rPr>
          <w:bCs/>
        </w:rPr>
      </w:pPr>
    </w:p>
    <w:p w:rsidR="004E465B" w:rsidRDefault="004E465B" w:rsidP="004E465B">
      <w:pPr>
        <w:suppressAutoHyphens/>
        <w:jc w:val="both"/>
        <w:rPr>
          <w:lang w:eastAsia="ar-SA"/>
        </w:rPr>
      </w:pPr>
    </w:p>
    <w:p w:rsidR="004E465B" w:rsidRDefault="004E465B" w:rsidP="004E465B">
      <w:pPr>
        <w:jc w:val="both"/>
      </w:pPr>
    </w:p>
    <w:sectPr w:rsidR="004E465B" w:rsidSect="00446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518D6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E465B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4E4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4E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3</cp:revision>
  <dcterms:created xsi:type="dcterms:W3CDTF">2014-07-03T11:56:00Z</dcterms:created>
  <dcterms:modified xsi:type="dcterms:W3CDTF">2014-07-03T12:02:00Z</dcterms:modified>
</cp:coreProperties>
</file>