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F5" w:rsidRPr="00ED5A8B" w:rsidRDefault="003128F5" w:rsidP="00312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A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208CB54" wp14:editId="066D4563">
            <wp:extent cx="609600" cy="714375"/>
            <wp:effectExtent l="0" t="0" r="0" b="9525"/>
            <wp:docPr id="1" name="Рисунок 113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F5" w:rsidRPr="00ED5A8B" w:rsidRDefault="003128F5" w:rsidP="00312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F5" w:rsidRPr="00ED5A8B" w:rsidRDefault="003128F5" w:rsidP="003128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D5A8B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3128F5" w:rsidRPr="00ED5A8B" w:rsidRDefault="003128F5" w:rsidP="003128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D5A8B">
        <w:rPr>
          <w:rFonts w:ascii="Times New Roman" w:hAnsi="Times New Roman" w:cs="Times New Roman"/>
          <w:b/>
          <w:sz w:val="24"/>
          <w:szCs w:val="24"/>
          <w:lang w:eastAsia="ar-SA"/>
        </w:rPr>
        <w:t>СЕЛЬСКОЕ ПОСЕЛЕНИЕ «ИТОМЛЯ»</w:t>
      </w:r>
    </w:p>
    <w:p w:rsidR="003128F5" w:rsidRPr="00ED5A8B" w:rsidRDefault="003128F5" w:rsidP="003128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D5A8B">
        <w:rPr>
          <w:rFonts w:ascii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3128F5" w:rsidRPr="00ED5A8B" w:rsidRDefault="003128F5" w:rsidP="003128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128F5" w:rsidRPr="00ED5A8B" w:rsidRDefault="003128F5" w:rsidP="003128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128F5" w:rsidRPr="00ED5A8B" w:rsidRDefault="003128F5" w:rsidP="003128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D5A8B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3128F5" w:rsidRPr="00ED5A8B" w:rsidRDefault="003128F5" w:rsidP="003128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128F5" w:rsidRPr="00ED5A8B" w:rsidRDefault="003128F5" w:rsidP="003128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28F5" w:rsidRPr="00ED5A8B" w:rsidRDefault="003128F5" w:rsidP="003128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5A8B">
        <w:rPr>
          <w:rFonts w:ascii="Times New Roman" w:hAnsi="Times New Roman" w:cs="Times New Roman"/>
          <w:b/>
          <w:color w:val="000000"/>
          <w:sz w:val="24"/>
          <w:szCs w:val="24"/>
        </w:rPr>
        <w:t>28  декабря  2016 года</w:t>
      </w:r>
      <w:r w:rsidRPr="00ED5A8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D5A8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D5A8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D5A8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D5A8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D5A8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D5A8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D5A8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№  121</w:t>
      </w:r>
    </w:p>
    <w:p w:rsidR="003128F5" w:rsidRPr="00ED5A8B" w:rsidRDefault="003128F5" w:rsidP="003128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8F5" w:rsidRPr="00ED5A8B" w:rsidRDefault="003128F5" w:rsidP="0031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5A8B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формирования, </w:t>
      </w:r>
    </w:p>
    <w:p w:rsidR="003128F5" w:rsidRPr="00ED5A8B" w:rsidRDefault="003128F5" w:rsidP="0031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5A8B">
        <w:rPr>
          <w:rFonts w:ascii="Times New Roman" w:hAnsi="Times New Roman" w:cs="Times New Roman"/>
          <w:b/>
          <w:sz w:val="24"/>
          <w:szCs w:val="24"/>
        </w:rPr>
        <w:t>утверждения и ведения планов закупок товаров,</w:t>
      </w:r>
    </w:p>
    <w:p w:rsidR="003128F5" w:rsidRPr="00ED5A8B" w:rsidRDefault="003128F5" w:rsidP="0031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5A8B">
        <w:rPr>
          <w:rFonts w:ascii="Times New Roman" w:hAnsi="Times New Roman" w:cs="Times New Roman"/>
          <w:b/>
          <w:sz w:val="24"/>
          <w:szCs w:val="24"/>
        </w:rPr>
        <w:t xml:space="preserve"> работ, услуг для обеспечения муниципальных нужд  </w:t>
      </w:r>
    </w:p>
    <w:p w:rsidR="003128F5" w:rsidRPr="00ED5A8B" w:rsidRDefault="003128F5" w:rsidP="0031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5A8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сельское поселение </w:t>
      </w:r>
    </w:p>
    <w:p w:rsidR="003128F5" w:rsidRPr="00ED5A8B" w:rsidRDefault="003128F5" w:rsidP="0031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5A8B">
        <w:rPr>
          <w:rFonts w:ascii="Times New Roman" w:hAnsi="Times New Roman" w:cs="Times New Roman"/>
          <w:b/>
          <w:sz w:val="24"/>
          <w:szCs w:val="24"/>
        </w:rPr>
        <w:t>«Итомля» Ржевского  района Тверской области</w:t>
      </w:r>
    </w:p>
    <w:p w:rsidR="003128F5" w:rsidRPr="00ED5A8B" w:rsidRDefault="003128F5" w:rsidP="0031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28F5" w:rsidRPr="00ED5A8B" w:rsidRDefault="003128F5" w:rsidP="003128F5">
      <w:pPr>
        <w:rPr>
          <w:rFonts w:ascii="Times New Roman" w:hAnsi="Times New Roman" w:cs="Times New Roman"/>
          <w:sz w:val="24"/>
          <w:szCs w:val="24"/>
        </w:rPr>
      </w:pPr>
    </w:p>
    <w:p w:rsidR="003128F5" w:rsidRPr="00ED5A8B" w:rsidRDefault="003128F5" w:rsidP="00312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D5A8B">
        <w:rPr>
          <w:rFonts w:ascii="Times New Roman" w:eastAsiaTheme="minorEastAsia" w:hAnsi="Times New Roman" w:cs="Times New Roman"/>
          <w:sz w:val="24"/>
          <w:szCs w:val="24"/>
        </w:rPr>
        <w:t>В соответствии с частью 5 статьи 17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</w:t>
      </w:r>
      <w:proofErr w:type="gramEnd"/>
      <w:r w:rsidRPr="00ED5A8B">
        <w:rPr>
          <w:rFonts w:ascii="Times New Roman" w:eastAsiaTheme="minorEastAsia" w:hAnsi="Times New Roman" w:cs="Times New Roman"/>
          <w:sz w:val="24"/>
          <w:szCs w:val="24"/>
        </w:rPr>
        <w:t xml:space="preserve"> также </w:t>
      </w:r>
      <w:proofErr w:type="gramStart"/>
      <w:r w:rsidRPr="00ED5A8B">
        <w:rPr>
          <w:rFonts w:ascii="Times New Roman" w:eastAsiaTheme="minorEastAsia" w:hAnsi="Times New Roman" w:cs="Times New Roman"/>
          <w:sz w:val="24"/>
          <w:szCs w:val="24"/>
        </w:rPr>
        <w:t>требованиях</w:t>
      </w:r>
      <w:proofErr w:type="gramEnd"/>
      <w:r w:rsidRPr="00ED5A8B">
        <w:rPr>
          <w:rFonts w:ascii="Times New Roman" w:eastAsiaTheme="minorEastAsia" w:hAnsi="Times New Roman" w:cs="Times New Roman"/>
          <w:sz w:val="24"/>
          <w:szCs w:val="24"/>
        </w:rPr>
        <w:t xml:space="preserve"> к форме планов закупок товаров, работ, услуг», Администрация сельского поселения «Итомля»</w:t>
      </w:r>
    </w:p>
    <w:p w:rsidR="003128F5" w:rsidRPr="00ED5A8B" w:rsidRDefault="003128F5" w:rsidP="003128F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D5A8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128F5" w:rsidRPr="00ED5A8B" w:rsidRDefault="003128F5" w:rsidP="003128F5">
      <w:pPr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            1.    Утвердить Порядок формирования, утверждения и ведения планов закупок товаров, работ, услуг для обеспечения муниципальных нужд муниципального образования сельское поселение  «Итомля» Ржевского  района Тверской области (приложение №1).</w:t>
      </w:r>
    </w:p>
    <w:p w:rsidR="003128F5" w:rsidRPr="00ED5A8B" w:rsidRDefault="003128F5" w:rsidP="003128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D5A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5A8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бухгалтера Администрации сельского поселения «Итомля»</w:t>
      </w:r>
    </w:p>
    <w:p w:rsidR="003128F5" w:rsidRPr="00ED5A8B" w:rsidRDefault="003128F5" w:rsidP="0031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           3. Настоящее постановление вступает в силу с момента подписания, распространяется на </w:t>
      </w:r>
      <w:proofErr w:type="gramStart"/>
      <w:r w:rsidRPr="00ED5A8B">
        <w:rPr>
          <w:rFonts w:ascii="Times New Roman" w:eastAsia="Times New Roman" w:hAnsi="Times New Roman" w:cs="Times New Roman"/>
          <w:sz w:val="24"/>
          <w:szCs w:val="24"/>
        </w:rPr>
        <w:t>правоотношения</w:t>
      </w:r>
      <w:proofErr w:type="gram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возникшие 01.01.2016 г. и подлежит обнародованию и размещению на страничке сельского поселения в сети Интернет на официальном сайте администрации муниципального образования «Ржевский район» - </w:t>
      </w:r>
      <w:hyperlink r:id="rId6" w:history="1">
        <w:r w:rsidRPr="00ED5A8B">
          <w:rPr>
            <w:rFonts w:ascii="Times New Roman" w:eastAsia="Times New Roman" w:hAnsi="Times New Roman" w:cs="Times New Roman"/>
            <w:sz w:val="24"/>
            <w:szCs w:val="24"/>
          </w:rPr>
          <w:t>www.</w:t>
        </w:r>
        <w:r w:rsidRPr="00ED5A8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</w:t>
        </w:r>
        <w:r w:rsidRPr="00ED5A8B">
          <w:rPr>
            <w:rFonts w:ascii="Times New Roman" w:eastAsia="Times New Roman" w:hAnsi="Times New Roman" w:cs="Times New Roman"/>
            <w:sz w:val="24"/>
            <w:szCs w:val="24"/>
          </w:rPr>
          <w:t>z</w:t>
        </w:r>
        <w:r w:rsidRPr="00ED5A8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hevregion</w:t>
        </w:r>
        <w:r w:rsidRPr="00ED5A8B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ED5A8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</w:t>
        </w:r>
        <w:r w:rsidRPr="00ED5A8B"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 w:rsidRPr="00ED5A8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</w:t>
        </w:r>
      </w:hyperlink>
      <w:r w:rsidRPr="00ED5A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8F5" w:rsidRPr="00ED5A8B" w:rsidRDefault="003128F5" w:rsidP="003128F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128F5" w:rsidRPr="00ED5A8B" w:rsidRDefault="003128F5" w:rsidP="003128F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128F5" w:rsidRPr="00ED5A8B" w:rsidRDefault="003128F5" w:rsidP="003128F5">
      <w:pPr>
        <w:tabs>
          <w:tab w:val="left" w:pos="30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28F5" w:rsidRPr="00ED5A8B" w:rsidRDefault="003128F5" w:rsidP="003128F5">
      <w:pPr>
        <w:tabs>
          <w:tab w:val="left" w:pos="30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Глава   администрации </w:t>
      </w:r>
    </w:p>
    <w:p w:rsidR="003128F5" w:rsidRPr="00ED5A8B" w:rsidRDefault="003128F5" w:rsidP="003128F5">
      <w:pPr>
        <w:tabs>
          <w:tab w:val="left" w:pos="30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>МО сельское поселение «Итомля»                                                                                  С.А. Орлов</w:t>
      </w:r>
    </w:p>
    <w:p w:rsidR="003128F5" w:rsidRPr="00ED5A8B" w:rsidRDefault="003128F5" w:rsidP="003128F5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28F5" w:rsidRPr="00ED5A8B" w:rsidRDefault="003128F5" w:rsidP="003128F5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28F5" w:rsidRPr="00ED5A8B" w:rsidRDefault="003128F5" w:rsidP="003128F5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28F5" w:rsidRPr="00ED5A8B" w:rsidRDefault="003128F5" w:rsidP="003128F5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A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Приложение  №1</w:t>
      </w:r>
    </w:p>
    <w:p w:rsidR="003128F5" w:rsidRPr="00ED5A8B" w:rsidRDefault="003128F5" w:rsidP="003128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sz w:val="24"/>
          <w:szCs w:val="24"/>
        </w:rPr>
        <w:t>к постановлению  администрации</w:t>
      </w:r>
    </w:p>
    <w:p w:rsidR="003128F5" w:rsidRPr="00ED5A8B" w:rsidRDefault="003128F5" w:rsidP="003128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gramStart"/>
      <w:r w:rsidRPr="00ED5A8B">
        <w:rPr>
          <w:rFonts w:ascii="Times New Roman" w:eastAsia="Calibri" w:hAnsi="Times New Roman" w:cs="Times New Roman"/>
          <w:sz w:val="24"/>
          <w:szCs w:val="24"/>
        </w:rPr>
        <w:t>сельское</w:t>
      </w:r>
      <w:proofErr w:type="gramEnd"/>
    </w:p>
    <w:p w:rsidR="003128F5" w:rsidRPr="00ED5A8B" w:rsidRDefault="003128F5" w:rsidP="003128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 поселение «Итомля» Ржевского района</w:t>
      </w:r>
    </w:p>
    <w:p w:rsidR="003128F5" w:rsidRPr="00ED5A8B" w:rsidRDefault="003128F5" w:rsidP="003128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5A8B">
        <w:rPr>
          <w:rFonts w:ascii="Times New Roman" w:eastAsia="Calibri" w:hAnsi="Times New Roman" w:cs="Times New Roman"/>
          <w:sz w:val="24"/>
          <w:szCs w:val="24"/>
        </w:rPr>
        <w:t xml:space="preserve"> Тверской области от  28 декабря 2016 года  № 121</w:t>
      </w:r>
    </w:p>
    <w:p w:rsidR="003128F5" w:rsidRPr="00ED5A8B" w:rsidRDefault="003128F5" w:rsidP="003128F5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128F5" w:rsidRPr="00ED5A8B" w:rsidRDefault="003128F5" w:rsidP="003128F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>Порядок формирования, утверждения и ведения</w:t>
      </w:r>
    </w:p>
    <w:p w:rsidR="003128F5" w:rsidRPr="00ED5A8B" w:rsidRDefault="003128F5" w:rsidP="003128F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>планов закупок товаров, работ, услуг для обеспечения муниципальных нужд</w:t>
      </w:r>
    </w:p>
    <w:p w:rsidR="003128F5" w:rsidRPr="00ED5A8B" w:rsidRDefault="003128F5" w:rsidP="00312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>муниципального образования  муниципального образования сельское поселение  «Итомля» Ржевского  района Тверской области</w:t>
      </w:r>
    </w:p>
    <w:p w:rsidR="003128F5" w:rsidRPr="00ED5A8B" w:rsidRDefault="003128F5" w:rsidP="00312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8F5" w:rsidRPr="00ED5A8B" w:rsidRDefault="003128F5" w:rsidP="003128F5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128F5" w:rsidRPr="00ED5A8B" w:rsidRDefault="003128F5" w:rsidP="003128F5">
      <w:pPr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           1.  </w:t>
      </w:r>
      <w:proofErr w:type="gramStart"/>
      <w:r w:rsidRPr="00ED5A8B">
        <w:rPr>
          <w:rFonts w:ascii="Times New Roman" w:hAnsi="Times New Roman" w:cs="Times New Roman"/>
          <w:sz w:val="24"/>
          <w:szCs w:val="24"/>
        </w:rPr>
        <w:t>Настоящий документ устанавливает Порядок формирования, утверждения и ведения планов закупок товаров, работ, услуг для обеспечения нужд муниципальных заказчиков муниципального образования  сельское поселение «Итомля» Ржевского  района  Тверской области (далее - Порядок)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</w:t>
      </w:r>
      <w:proofErr w:type="gramEnd"/>
      <w:r w:rsidRPr="00ED5A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5A8B">
        <w:rPr>
          <w:rFonts w:ascii="Times New Roman" w:hAnsi="Times New Roman" w:cs="Times New Roman"/>
          <w:sz w:val="24"/>
          <w:szCs w:val="24"/>
        </w:rPr>
        <w:t>системе), с учетом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 а также требованиях к форме</w:t>
      </w:r>
      <w:proofErr w:type="gramEnd"/>
      <w:r w:rsidRPr="00ED5A8B">
        <w:rPr>
          <w:rFonts w:ascii="Times New Roman" w:hAnsi="Times New Roman" w:cs="Times New Roman"/>
          <w:sz w:val="24"/>
          <w:szCs w:val="24"/>
        </w:rPr>
        <w:t xml:space="preserve"> планов закупок товаров, работ, услуг» (далее - постановление Правительства РФ от 21 ноября 2013 года № 1043).</w:t>
      </w:r>
    </w:p>
    <w:p w:rsidR="003128F5" w:rsidRPr="00ED5A8B" w:rsidRDefault="003128F5" w:rsidP="003128F5">
      <w:pPr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          2.  </w:t>
      </w:r>
      <w:proofErr w:type="gramStart"/>
      <w:r w:rsidRPr="00ED5A8B">
        <w:rPr>
          <w:rFonts w:ascii="Times New Roman" w:hAnsi="Times New Roman" w:cs="Times New Roman"/>
          <w:sz w:val="24"/>
          <w:szCs w:val="24"/>
        </w:rPr>
        <w:t>Настоящий Порядок  формирования, утверждения и ведения планов закупок товаров, работ, услуг для обеспечения нужд муниципальных заказчиков муниципального образования сельское поселение «Итомля» Ржевского  района Тверской области (далее – планы закупок) в течение 3 дней со дня его утверждения подлежит обнародованию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ED5A8B">
          <w:rPr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ED5A8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128F5" w:rsidRPr="00ED5A8B" w:rsidRDefault="003128F5" w:rsidP="003128F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ED5A8B">
        <w:rPr>
          <w:rFonts w:ascii="Times New Roman" w:hAnsi="Times New Roman" w:cs="Times New Roman"/>
          <w:sz w:val="24"/>
          <w:szCs w:val="24"/>
        </w:rPr>
        <w:t>Планы закупок формируются исходя из целей осуществления закупок товаров, работ, услуг (далее – закупки), определенных с учётом положений статьи 13 Федерального закона о контрактной системе, а также с учетом установленных статьей 19 Федерального закона о контрактной системе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муниципальных органов</w:t>
      </w:r>
      <w:proofErr w:type="gramEnd"/>
      <w:r w:rsidRPr="00ED5A8B">
        <w:rPr>
          <w:rFonts w:ascii="Times New Roman" w:hAnsi="Times New Roman" w:cs="Times New Roman"/>
          <w:sz w:val="24"/>
          <w:szCs w:val="24"/>
        </w:rPr>
        <w:t>.</w:t>
      </w:r>
    </w:p>
    <w:p w:rsidR="003128F5" w:rsidRPr="00ED5A8B" w:rsidRDefault="003128F5" w:rsidP="003128F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4.  Планы закупок формируются на срок,  соответствующий сроку действия Решения Совета депутатов сельского поселения «Итомля» Ржевского района на очередной финансовый год и плановый период. </w:t>
      </w:r>
    </w:p>
    <w:p w:rsidR="003128F5" w:rsidRPr="00ED5A8B" w:rsidRDefault="003128F5" w:rsidP="003128F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>5.   Планы закупок утверждаются в течение 10 рабочих дней:</w:t>
      </w:r>
    </w:p>
    <w:p w:rsidR="003128F5" w:rsidRPr="00ED5A8B" w:rsidRDefault="003128F5" w:rsidP="003128F5">
      <w:pPr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          а)  муниципальными заказчиками, действующими от имени муниципального образования сельское поселение «Итомля» Ржевского  района Тверской области (далее - муниципальные </w:t>
      </w:r>
      <w:r w:rsidRPr="00ED5A8B">
        <w:rPr>
          <w:rFonts w:ascii="Times New Roman" w:hAnsi="Times New Roman" w:cs="Times New Roman"/>
          <w:sz w:val="24"/>
          <w:szCs w:val="24"/>
        </w:rPr>
        <w:lastRenderedPageBreak/>
        <w:t xml:space="preserve">заказчики), - после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8" w:history="1">
        <w:r w:rsidRPr="00ED5A8B">
          <w:rPr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ED5A8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128F5" w:rsidRPr="00ED5A8B" w:rsidRDefault="003128F5" w:rsidP="003128F5">
      <w:pPr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          б)  бюджетными учреждениями, созданными муниципальным образованием сельское поселение «Итомля» Ржевского  района Тверской области, за исключением закупок, осуществляемых в соответствии с </w:t>
      </w:r>
      <w:hyperlink r:id="rId9" w:history="1">
        <w:r w:rsidRPr="00ED5A8B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ED5A8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ED5A8B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ED5A8B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- после утверждения планов финансово-хозяйственной деятельности;</w:t>
      </w:r>
    </w:p>
    <w:p w:rsidR="003128F5" w:rsidRPr="00ED5A8B" w:rsidRDefault="003128F5" w:rsidP="003128F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5A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в) муниципальными унитарными предприятиями, в случае, предусмотренном </w:t>
      </w:r>
      <w:hyperlink r:id="rId11" w:history="1">
        <w:r w:rsidRPr="00ED5A8B">
          <w:rPr>
            <w:rFonts w:ascii="Times New Roman" w:eastAsia="Calibri" w:hAnsi="Times New Roman" w:cs="Times New Roman"/>
            <w:kern w:val="1"/>
            <w:sz w:val="24"/>
            <w:szCs w:val="24"/>
            <w:lang w:eastAsia="ar-SA"/>
          </w:rPr>
          <w:t>частью 4 статьи 15</w:t>
        </w:r>
      </w:hyperlink>
      <w:r w:rsidRPr="00ED5A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Федерального закона о контрактной системе,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3128F5" w:rsidRPr="00ED5A8B" w:rsidRDefault="003128F5" w:rsidP="003128F5">
      <w:pPr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D5A8B">
        <w:rPr>
          <w:rFonts w:ascii="Times New Roman" w:hAnsi="Times New Roman" w:cs="Times New Roman"/>
          <w:sz w:val="24"/>
          <w:szCs w:val="24"/>
        </w:rPr>
        <w:t xml:space="preserve">г)  бюджетными учреждениями, созданными муниципальным образованием сельское поселение «Итомля» Ржевского  района Тверской области,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МО сельское поселение «Итомля» Ржевского  района Тверской области муниципальных контрактов в случаях, предусмотренных </w:t>
      </w:r>
      <w:hyperlink r:id="rId12" w:history="1">
        <w:r w:rsidRPr="00ED5A8B">
          <w:rPr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ED5A8B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- со дня доведения на</w:t>
      </w:r>
      <w:proofErr w:type="gramEnd"/>
      <w:r w:rsidRPr="00ED5A8B">
        <w:rPr>
          <w:rFonts w:ascii="Times New Roman" w:hAnsi="Times New Roman" w:cs="Times New Roman"/>
          <w:sz w:val="24"/>
          <w:szCs w:val="24"/>
        </w:rPr>
        <w:t xml:space="preserve">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13" w:history="1">
        <w:r w:rsidRPr="00ED5A8B">
          <w:rPr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ED5A8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128F5" w:rsidRPr="00ED5A8B" w:rsidRDefault="003128F5" w:rsidP="003128F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6. Планы закупок формируются лицами, указанными в </w:t>
      </w:r>
      <w:hyperlink w:anchor="sub_6" w:history="1">
        <w:r w:rsidRPr="00ED5A8B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ED5A8B">
        <w:rPr>
          <w:rFonts w:ascii="Times New Roman" w:hAnsi="Times New Roman" w:cs="Times New Roman"/>
          <w:sz w:val="24"/>
          <w:szCs w:val="24"/>
        </w:rPr>
        <w:t xml:space="preserve"> настоящего Порядка, на очередной финансовый год и плановый период (очередной финансовый год) в сроки, установленные администрацией сельского поселения «Итомля» Ржевского района Тверской области, с учетом следующих положений:</w:t>
      </w:r>
    </w:p>
    <w:p w:rsidR="003128F5" w:rsidRPr="00ED5A8B" w:rsidRDefault="003128F5" w:rsidP="003128F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>а) муниципальные заказчики в сроки, установленные главными распорядителями средств местного бюджета, (далее - главные распорядители), но не позднее сроков, установленных администрацией сельского поселения «Итомля» Ржевского района Тверской области:</w:t>
      </w:r>
    </w:p>
    <w:p w:rsidR="003128F5" w:rsidRPr="00ED5A8B" w:rsidRDefault="003128F5" w:rsidP="003128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формируют планы закупок и представляют их не позднее 1 августа - главным распорядителям средств местного бюджета для формирования на их основании в соответствии с </w:t>
      </w:r>
      <w:hyperlink r:id="rId14" w:history="1">
        <w:r w:rsidRPr="00ED5A8B">
          <w:rPr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ED5A8B">
        <w:rPr>
          <w:rFonts w:ascii="Times New Roman" w:hAnsi="Times New Roman" w:cs="Times New Roman"/>
          <w:sz w:val="24"/>
          <w:szCs w:val="24"/>
        </w:rPr>
        <w:t xml:space="preserve"> Российской Федерации обоснований бюджетных ассигнований на осуществление закупок;</w:t>
      </w:r>
    </w:p>
    <w:p w:rsidR="003128F5" w:rsidRPr="00ED5A8B" w:rsidRDefault="003128F5" w:rsidP="003128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</w:t>
      </w:r>
      <w:proofErr w:type="gramStart"/>
      <w:r w:rsidRPr="00ED5A8B">
        <w:rPr>
          <w:rFonts w:ascii="Times New Roman" w:hAnsi="Times New Roman" w:cs="Times New Roman"/>
          <w:sz w:val="24"/>
          <w:szCs w:val="24"/>
        </w:rPr>
        <w:t xml:space="preserve">при составлении проекта решения о бюджете обоснований бюджетных ассигнований на осуществление закупок в соответствии с </w:t>
      </w:r>
      <w:hyperlink r:id="rId15" w:history="1">
        <w:r w:rsidRPr="00ED5A8B">
          <w:rPr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  <w:proofErr w:type="gramEnd"/>
      </w:hyperlink>
      <w:r w:rsidRPr="00ED5A8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128F5" w:rsidRPr="00ED5A8B" w:rsidRDefault="003128F5" w:rsidP="003128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16" w:history="1">
        <w:r w:rsidRPr="00ED5A8B">
          <w:rPr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ED5A8B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ED5A8B">
        <w:rPr>
          <w:rFonts w:ascii="Times New Roman" w:hAnsi="Times New Roman" w:cs="Times New Roman"/>
          <w:sz w:val="24"/>
          <w:szCs w:val="24"/>
        </w:rPr>
        <w:lastRenderedPageBreak/>
        <w:t xml:space="preserve">утверждают в сроки, установленные </w:t>
      </w:r>
      <w:hyperlink w:anchor="sub_6" w:history="1">
        <w:r w:rsidRPr="00ED5A8B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D5A8B">
        <w:rPr>
          <w:rFonts w:ascii="Times New Roman" w:hAnsi="Times New Roman" w:cs="Times New Roman"/>
          <w:sz w:val="24"/>
          <w:szCs w:val="24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3128F5" w:rsidRPr="00ED5A8B" w:rsidRDefault="003128F5" w:rsidP="003128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б) учреждения, указанные в </w:t>
      </w:r>
      <w:hyperlink w:anchor="sub_16" w:history="1">
        <w:r w:rsidRPr="00ED5A8B">
          <w:rPr>
            <w:rFonts w:ascii="Times New Roman" w:hAnsi="Times New Roman" w:cs="Times New Roman"/>
            <w:sz w:val="24"/>
            <w:szCs w:val="24"/>
          </w:rPr>
          <w:t xml:space="preserve">подпункте "б" пункта </w:t>
        </w:r>
      </w:hyperlink>
      <w:r w:rsidRPr="00ED5A8B">
        <w:rPr>
          <w:rFonts w:ascii="Times New Roman" w:hAnsi="Times New Roman" w:cs="Times New Roman"/>
          <w:sz w:val="24"/>
          <w:szCs w:val="24"/>
        </w:rPr>
        <w:t>5 настоящего Порядка, в сроки, установленные администрацией сельского поселения «Итомля» Ржевского района Тверской области:</w:t>
      </w:r>
    </w:p>
    <w:p w:rsidR="003128F5" w:rsidRPr="00ED5A8B" w:rsidRDefault="003128F5" w:rsidP="003128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</w:t>
      </w:r>
      <w:hyperlink r:id="rId17" w:history="1">
        <w:r w:rsidRPr="00ED5A8B">
          <w:rPr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ED5A8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128F5" w:rsidRPr="00ED5A8B" w:rsidRDefault="003128F5" w:rsidP="003128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</w:t>
      </w:r>
      <w:hyperlink r:id="rId18" w:history="1">
        <w:r w:rsidRPr="00ED5A8B">
          <w:rPr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ED5A8B">
        <w:rPr>
          <w:rFonts w:ascii="Times New Roman" w:hAnsi="Times New Roman" w:cs="Times New Roman"/>
          <w:sz w:val="24"/>
          <w:szCs w:val="24"/>
        </w:rPr>
        <w:t xml:space="preserve"> Российской Федерации обоснований бюджетных ассигнований;</w:t>
      </w:r>
    </w:p>
    <w:p w:rsidR="003128F5" w:rsidRPr="00ED5A8B" w:rsidRDefault="003128F5" w:rsidP="003128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sub_6" w:history="1">
        <w:r w:rsidRPr="00ED5A8B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ED5A8B">
        <w:rPr>
          <w:rFonts w:ascii="Times New Roman" w:hAnsi="Times New Roman" w:cs="Times New Roman"/>
          <w:sz w:val="24"/>
          <w:szCs w:val="24"/>
        </w:rPr>
        <w:t xml:space="preserve">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3128F5" w:rsidRPr="00ED5A8B" w:rsidRDefault="003128F5" w:rsidP="003128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в)  юридические лица, указанные в </w:t>
      </w:r>
      <w:hyperlink w:anchor="sub_17" w:history="1">
        <w:r w:rsidRPr="00ED5A8B">
          <w:rPr>
            <w:rFonts w:ascii="Times New Roman" w:hAnsi="Times New Roman" w:cs="Times New Roman"/>
            <w:sz w:val="24"/>
            <w:szCs w:val="24"/>
          </w:rPr>
          <w:t>подпункте "в" пункта 5</w:t>
        </w:r>
      </w:hyperlink>
      <w:r w:rsidRPr="00ED5A8B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3128F5" w:rsidRPr="00ED5A8B" w:rsidRDefault="003128F5" w:rsidP="003128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A8B">
        <w:rPr>
          <w:rFonts w:ascii="Times New Roman" w:hAnsi="Times New Roman" w:cs="Times New Roman"/>
          <w:sz w:val="24"/>
          <w:szCs w:val="24"/>
        </w:rPr>
        <w:t>формируют планы закупок в сроки, установленные главными распорядителями, не позднее сроков, установленных администрацией сельского поселения «Итомля» Ржевского района Тверской области, после принятия решений (согласования проектов решений) о предоставлении субсидий на осуществление капитальных вложений;</w:t>
      </w:r>
      <w:proofErr w:type="gramEnd"/>
    </w:p>
    <w:p w:rsidR="003128F5" w:rsidRPr="00ED5A8B" w:rsidRDefault="003128F5" w:rsidP="003128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sub_6" w:history="1">
        <w:r w:rsidRPr="00ED5A8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ED5A8B">
        <w:rPr>
          <w:rFonts w:ascii="Times New Roman" w:hAnsi="Times New Roman" w:cs="Times New Roman"/>
          <w:sz w:val="24"/>
          <w:szCs w:val="24"/>
        </w:rPr>
        <w:t>5  настоящего Порядка, планы закупок;</w:t>
      </w:r>
    </w:p>
    <w:p w:rsidR="003128F5" w:rsidRPr="00ED5A8B" w:rsidRDefault="003128F5" w:rsidP="003128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г)  юридические лица, указанные в </w:t>
      </w:r>
      <w:hyperlink w:anchor="sub_18" w:history="1">
        <w:r w:rsidRPr="00ED5A8B">
          <w:rPr>
            <w:rFonts w:ascii="Times New Roman" w:hAnsi="Times New Roman" w:cs="Times New Roman"/>
            <w:sz w:val="24"/>
            <w:szCs w:val="24"/>
          </w:rPr>
          <w:t xml:space="preserve">подпункте "г" пункта </w:t>
        </w:r>
      </w:hyperlink>
      <w:r w:rsidRPr="00ED5A8B">
        <w:rPr>
          <w:rFonts w:ascii="Times New Roman" w:hAnsi="Times New Roman" w:cs="Times New Roman"/>
          <w:sz w:val="24"/>
          <w:szCs w:val="24"/>
        </w:rPr>
        <w:t>5 настоящего Порядка:</w:t>
      </w:r>
    </w:p>
    <w:p w:rsidR="003128F5" w:rsidRPr="00ED5A8B" w:rsidRDefault="003128F5" w:rsidP="003128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A8B">
        <w:rPr>
          <w:rFonts w:ascii="Times New Roman" w:hAnsi="Times New Roman" w:cs="Times New Roman"/>
          <w:sz w:val="24"/>
          <w:szCs w:val="24"/>
        </w:rPr>
        <w:t>формируют планы закупок в сроки, установленные главными распорядителями, не позднее сроков, установленных администрацией Ржевского района Тверской области,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  <w:proofErr w:type="gramEnd"/>
    </w:p>
    <w:p w:rsidR="003128F5" w:rsidRPr="00ED5A8B" w:rsidRDefault="003128F5" w:rsidP="003128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19" w:history="1">
        <w:r w:rsidRPr="00ED5A8B">
          <w:rPr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ED5A8B">
        <w:rPr>
          <w:rFonts w:ascii="Times New Roman" w:hAnsi="Times New Roman" w:cs="Times New Roman"/>
          <w:sz w:val="24"/>
          <w:szCs w:val="24"/>
        </w:rPr>
        <w:t xml:space="preserve"> Российской Федерации утверждают в сроки, установленные </w:t>
      </w:r>
      <w:hyperlink w:anchor="sub_6" w:history="1">
        <w:r w:rsidRPr="00ED5A8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ED5A8B">
        <w:rPr>
          <w:rFonts w:ascii="Times New Roman" w:hAnsi="Times New Roman" w:cs="Times New Roman"/>
          <w:sz w:val="24"/>
          <w:szCs w:val="24"/>
        </w:rPr>
        <w:t>5 настоящего Порядка, планы закупок.</w:t>
      </w:r>
    </w:p>
    <w:p w:rsidR="003128F5" w:rsidRPr="00ED5A8B" w:rsidRDefault="003128F5" w:rsidP="003128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lastRenderedPageBreak/>
        <w:t>7. План закупок формируются,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3128F5" w:rsidRPr="00ED5A8B" w:rsidRDefault="003128F5" w:rsidP="003128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8. В планы закупок муниципальных заказчиков в соответствии с </w:t>
      </w:r>
      <w:hyperlink r:id="rId20" w:history="1">
        <w:r w:rsidRPr="00ED5A8B">
          <w:rPr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ED5A8B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в планы закупок юридических лиц, указанных в </w:t>
      </w:r>
      <w:hyperlink w:anchor="sub_16" w:history="1">
        <w:r w:rsidRPr="00ED5A8B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ED5A8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7" w:history="1">
        <w:r w:rsidRPr="00ED5A8B">
          <w:rPr>
            <w:rFonts w:ascii="Times New Roman" w:hAnsi="Times New Roman" w:cs="Times New Roman"/>
            <w:sz w:val="24"/>
            <w:szCs w:val="24"/>
          </w:rPr>
          <w:t xml:space="preserve">"в" пункта </w:t>
        </w:r>
      </w:hyperlink>
      <w:r w:rsidRPr="00ED5A8B">
        <w:rPr>
          <w:rFonts w:ascii="Times New Roman" w:hAnsi="Times New Roman" w:cs="Times New Roman"/>
          <w:sz w:val="24"/>
          <w:szCs w:val="24"/>
        </w:rPr>
        <w:t>5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муниципальных нужд.</w:t>
      </w:r>
    </w:p>
    <w:p w:rsidR="003128F5" w:rsidRPr="00ED5A8B" w:rsidRDefault="003128F5" w:rsidP="003128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9. Лица, указанные в </w:t>
      </w:r>
      <w:hyperlink w:anchor="sub_6" w:history="1">
        <w:r w:rsidRPr="00ED5A8B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ED5A8B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 закупок в соответствии с положениями Федерального закона о контрактной системе и настоящего Порядка. Основаниями для внесения изменений в утвержденные планы закупок в случае необходимости являются:</w:t>
      </w:r>
    </w:p>
    <w:p w:rsidR="003128F5" w:rsidRPr="00ED5A8B" w:rsidRDefault="003128F5" w:rsidP="003128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A8B">
        <w:rPr>
          <w:rFonts w:ascii="Times New Roman" w:hAnsi="Times New Roman" w:cs="Times New Roman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1" w:history="1">
        <w:r w:rsidRPr="00ED5A8B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ED5A8B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и установленных в соответствии со </w:t>
      </w:r>
      <w:hyperlink r:id="rId22" w:history="1">
        <w:r w:rsidRPr="00ED5A8B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ED5A8B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</w:t>
      </w:r>
      <w:proofErr w:type="gramEnd"/>
      <w:r w:rsidRPr="00ED5A8B">
        <w:rPr>
          <w:rFonts w:ascii="Times New Roman" w:hAnsi="Times New Roman" w:cs="Times New Roman"/>
          <w:sz w:val="24"/>
          <w:szCs w:val="24"/>
        </w:rPr>
        <w:t xml:space="preserve"> казенных учреждений;</w:t>
      </w:r>
    </w:p>
    <w:p w:rsidR="003128F5" w:rsidRPr="00ED5A8B" w:rsidRDefault="003128F5" w:rsidP="003128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>б) приведение планов закупок в соответствие с решением Совета депутатов сельского поселения «Итомля» Ржевского  района о внесении изменений в бюджет сельского поселения «Итомля» Ржевского  района Тверской области на текущий финансовый год (текущий финансовый год и плановый период);</w:t>
      </w:r>
    </w:p>
    <w:p w:rsidR="003128F5" w:rsidRPr="00ED5A8B" w:rsidRDefault="003128F5" w:rsidP="003128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>в)  реализация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3128F5" w:rsidRPr="00ED5A8B" w:rsidRDefault="003128F5" w:rsidP="003128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3128F5" w:rsidRPr="00ED5A8B" w:rsidRDefault="003128F5" w:rsidP="003128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3128F5" w:rsidRPr="00ED5A8B" w:rsidRDefault="003128F5" w:rsidP="003128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е) выдача предписания органами контроля, определенными </w:t>
      </w:r>
      <w:hyperlink r:id="rId23" w:history="1">
        <w:r w:rsidRPr="00ED5A8B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ED5A8B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3128F5" w:rsidRPr="00ED5A8B" w:rsidRDefault="003128F5" w:rsidP="003128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10.    </w:t>
      </w:r>
      <w:proofErr w:type="gramStart"/>
      <w:r w:rsidRPr="00ED5A8B">
        <w:rPr>
          <w:rFonts w:ascii="Times New Roman" w:hAnsi="Times New Roman" w:cs="Times New Roman"/>
          <w:sz w:val="24"/>
          <w:szCs w:val="24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</w:t>
      </w:r>
      <w:hyperlink r:id="rId24" w:history="1">
        <w:r w:rsidRPr="00ED5A8B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ED5A8B">
        <w:rPr>
          <w:rFonts w:ascii="Times New Roman" w:hAnsi="Times New Roman" w:cs="Times New Roman"/>
          <w:sz w:val="24"/>
          <w:szCs w:val="24"/>
        </w:rPr>
        <w:t xml:space="preserve">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</w:t>
      </w:r>
      <w:proofErr w:type="gramEnd"/>
      <w:r w:rsidRPr="00ED5A8B">
        <w:rPr>
          <w:rFonts w:ascii="Times New Roman" w:hAnsi="Times New Roman" w:cs="Times New Roman"/>
          <w:sz w:val="24"/>
          <w:szCs w:val="24"/>
        </w:rPr>
        <w:t xml:space="preserve"> периода.</w:t>
      </w:r>
    </w:p>
    <w:p w:rsidR="003128F5" w:rsidRPr="00ED5A8B" w:rsidRDefault="003128F5" w:rsidP="003128F5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lastRenderedPageBreak/>
        <w:t>11.    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3128F5" w:rsidRPr="00ED5A8B" w:rsidRDefault="003128F5" w:rsidP="003128F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 12. Утвержденный план закупок размещается по форме, утвержденной постановлением Правительства РФ от 21 ноября 2013 года № 1043.</w:t>
      </w:r>
    </w:p>
    <w:p w:rsidR="003128F5" w:rsidRPr="00ED5A8B" w:rsidRDefault="003128F5" w:rsidP="003128F5">
      <w:pPr>
        <w:ind w:firstLine="698"/>
        <w:rPr>
          <w:rFonts w:ascii="Times New Roman" w:hAnsi="Times New Roman" w:cs="Times New Roman"/>
          <w:sz w:val="24"/>
          <w:szCs w:val="24"/>
        </w:rPr>
      </w:pPr>
    </w:p>
    <w:p w:rsidR="00FE1C5F" w:rsidRDefault="00FE1C5F">
      <w:bookmarkStart w:id="0" w:name="_GoBack"/>
      <w:bookmarkEnd w:id="0"/>
    </w:p>
    <w:sectPr w:rsidR="00FE1C5F" w:rsidSect="003128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F5"/>
    <w:rsid w:val="00063B86"/>
    <w:rsid w:val="000668F7"/>
    <w:rsid w:val="000764EF"/>
    <w:rsid w:val="00080876"/>
    <w:rsid w:val="00092433"/>
    <w:rsid w:val="000B1613"/>
    <w:rsid w:val="000C38B5"/>
    <w:rsid w:val="000E4C9A"/>
    <w:rsid w:val="000E77D7"/>
    <w:rsid w:val="00107287"/>
    <w:rsid w:val="00125799"/>
    <w:rsid w:val="00130242"/>
    <w:rsid w:val="00137AFA"/>
    <w:rsid w:val="00140399"/>
    <w:rsid w:val="0014067F"/>
    <w:rsid w:val="00160B87"/>
    <w:rsid w:val="00193BE2"/>
    <w:rsid w:val="00194A3A"/>
    <w:rsid w:val="001B2381"/>
    <w:rsid w:val="001C075A"/>
    <w:rsid w:val="00203BDF"/>
    <w:rsid w:val="0022010A"/>
    <w:rsid w:val="00233739"/>
    <w:rsid w:val="002A7360"/>
    <w:rsid w:val="002A7C5C"/>
    <w:rsid w:val="002B3EB9"/>
    <w:rsid w:val="002C0FC0"/>
    <w:rsid w:val="002C7B20"/>
    <w:rsid w:val="002C7DDA"/>
    <w:rsid w:val="002D63CB"/>
    <w:rsid w:val="002F6225"/>
    <w:rsid w:val="002F67C6"/>
    <w:rsid w:val="003023B6"/>
    <w:rsid w:val="003128F5"/>
    <w:rsid w:val="003162AC"/>
    <w:rsid w:val="003276A3"/>
    <w:rsid w:val="00342620"/>
    <w:rsid w:val="00343998"/>
    <w:rsid w:val="0035198C"/>
    <w:rsid w:val="003A493B"/>
    <w:rsid w:val="003B2A44"/>
    <w:rsid w:val="003C4FB5"/>
    <w:rsid w:val="003D4A32"/>
    <w:rsid w:val="003D6101"/>
    <w:rsid w:val="003E3F57"/>
    <w:rsid w:val="004079C2"/>
    <w:rsid w:val="0041083C"/>
    <w:rsid w:val="004132D4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33A8"/>
    <w:rsid w:val="0048032E"/>
    <w:rsid w:val="004805E0"/>
    <w:rsid w:val="0048501C"/>
    <w:rsid w:val="004B56E3"/>
    <w:rsid w:val="004E5156"/>
    <w:rsid w:val="00544D24"/>
    <w:rsid w:val="00554B0B"/>
    <w:rsid w:val="005A39D5"/>
    <w:rsid w:val="005D6192"/>
    <w:rsid w:val="005F2F77"/>
    <w:rsid w:val="00606941"/>
    <w:rsid w:val="0061014D"/>
    <w:rsid w:val="00623553"/>
    <w:rsid w:val="00626B17"/>
    <w:rsid w:val="00656BA2"/>
    <w:rsid w:val="006655C8"/>
    <w:rsid w:val="006A5028"/>
    <w:rsid w:val="006D28E9"/>
    <w:rsid w:val="006D62A3"/>
    <w:rsid w:val="006F76EB"/>
    <w:rsid w:val="00702EA9"/>
    <w:rsid w:val="007171B4"/>
    <w:rsid w:val="007264EF"/>
    <w:rsid w:val="00764006"/>
    <w:rsid w:val="00771F5E"/>
    <w:rsid w:val="007869D8"/>
    <w:rsid w:val="007E79F1"/>
    <w:rsid w:val="007F30D2"/>
    <w:rsid w:val="007F48F1"/>
    <w:rsid w:val="00827FA3"/>
    <w:rsid w:val="008426DA"/>
    <w:rsid w:val="008618AC"/>
    <w:rsid w:val="00875231"/>
    <w:rsid w:val="008918FA"/>
    <w:rsid w:val="008A2E6C"/>
    <w:rsid w:val="008A4E3A"/>
    <w:rsid w:val="008C3BD6"/>
    <w:rsid w:val="008E0C84"/>
    <w:rsid w:val="008E176D"/>
    <w:rsid w:val="00901410"/>
    <w:rsid w:val="009241F6"/>
    <w:rsid w:val="009341AE"/>
    <w:rsid w:val="00934504"/>
    <w:rsid w:val="009546AA"/>
    <w:rsid w:val="0098708E"/>
    <w:rsid w:val="009B3B31"/>
    <w:rsid w:val="009B4038"/>
    <w:rsid w:val="009E1043"/>
    <w:rsid w:val="009E31EC"/>
    <w:rsid w:val="009E459E"/>
    <w:rsid w:val="009E4952"/>
    <w:rsid w:val="00A039EF"/>
    <w:rsid w:val="00A12CC5"/>
    <w:rsid w:val="00A2414C"/>
    <w:rsid w:val="00A41B89"/>
    <w:rsid w:val="00A5402B"/>
    <w:rsid w:val="00A55AD5"/>
    <w:rsid w:val="00A77585"/>
    <w:rsid w:val="00AA0441"/>
    <w:rsid w:val="00AC3778"/>
    <w:rsid w:val="00AE3FA1"/>
    <w:rsid w:val="00AE7132"/>
    <w:rsid w:val="00AF178F"/>
    <w:rsid w:val="00AF528B"/>
    <w:rsid w:val="00AF7173"/>
    <w:rsid w:val="00B02555"/>
    <w:rsid w:val="00B044A4"/>
    <w:rsid w:val="00B05A61"/>
    <w:rsid w:val="00B10FF0"/>
    <w:rsid w:val="00B27F05"/>
    <w:rsid w:val="00B37F9E"/>
    <w:rsid w:val="00B40D17"/>
    <w:rsid w:val="00B572E3"/>
    <w:rsid w:val="00B6007B"/>
    <w:rsid w:val="00B72E2E"/>
    <w:rsid w:val="00B82AE2"/>
    <w:rsid w:val="00B90B93"/>
    <w:rsid w:val="00B9342C"/>
    <w:rsid w:val="00BC2042"/>
    <w:rsid w:val="00BF73DF"/>
    <w:rsid w:val="00C01290"/>
    <w:rsid w:val="00C3195E"/>
    <w:rsid w:val="00C50700"/>
    <w:rsid w:val="00C86CE1"/>
    <w:rsid w:val="00CA116B"/>
    <w:rsid w:val="00CA1747"/>
    <w:rsid w:val="00CA6FAE"/>
    <w:rsid w:val="00CC1AD7"/>
    <w:rsid w:val="00CC4668"/>
    <w:rsid w:val="00CD6725"/>
    <w:rsid w:val="00CE2753"/>
    <w:rsid w:val="00CE561B"/>
    <w:rsid w:val="00CE750C"/>
    <w:rsid w:val="00D0358E"/>
    <w:rsid w:val="00D30138"/>
    <w:rsid w:val="00D5072B"/>
    <w:rsid w:val="00DA7DA0"/>
    <w:rsid w:val="00DB514B"/>
    <w:rsid w:val="00DC230B"/>
    <w:rsid w:val="00DC24A1"/>
    <w:rsid w:val="00DD0726"/>
    <w:rsid w:val="00DE5CFD"/>
    <w:rsid w:val="00DF08A4"/>
    <w:rsid w:val="00E22969"/>
    <w:rsid w:val="00E505CD"/>
    <w:rsid w:val="00EB07A9"/>
    <w:rsid w:val="00EB0F96"/>
    <w:rsid w:val="00EB2D6D"/>
    <w:rsid w:val="00EC08D6"/>
    <w:rsid w:val="00EC4145"/>
    <w:rsid w:val="00EC7225"/>
    <w:rsid w:val="00EE79E8"/>
    <w:rsid w:val="00EF15AD"/>
    <w:rsid w:val="00F041D8"/>
    <w:rsid w:val="00F1007B"/>
    <w:rsid w:val="00F11A74"/>
    <w:rsid w:val="00F44392"/>
    <w:rsid w:val="00F6234D"/>
    <w:rsid w:val="00F66CE8"/>
    <w:rsid w:val="00F71C7E"/>
    <w:rsid w:val="00FB69F9"/>
    <w:rsid w:val="00FC2FA6"/>
    <w:rsid w:val="00FD673F"/>
    <w:rsid w:val="00FE02C5"/>
    <w:rsid w:val="00FE1C5F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2012604.0" TargetMode="External"/><Relationship Id="rId18" Type="http://schemas.openxmlformats.org/officeDocument/2006/relationships/hyperlink" Target="garantf1://12012604.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70253464.13" TargetMode="External"/><Relationship Id="rId7" Type="http://schemas.openxmlformats.org/officeDocument/2006/relationships/hyperlink" Target="garantf1://890941.1829" TargetMode="External"/><Relationship Id="rId12" Type="http://schemas.openxmlformats.org/officeDocument/2006/relationships/hyperlink" Target="garantf1://70253464.156" TargetMode="External"/><Relationship Id="rId17" Type="http://schemas.openxmlformats.org/officeDocument/2006/relationships/hyperlink" Target="garantf1://12012604.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12604.0" TargetMode="External"/><Relationship Id="rId20" Type="http://schemas.openxmlformats.org/officeDocument/2006/relationships/hyperlink" Target="garantf1://12012604.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zhevregion.com" TargetMode="External"/><Relationship Id="rId11" Type="http://schemas.openxmlformats.org/officeDocument/2006/relationships/hyperlink" Target="garantf1://70253464.154" TargetMode="External"/><Relationship Id="rId24" Type="http://schemas.openxmlformats.org/officeDocument/2006/relationships/hyperlink" Target="garantf1://70253464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12604.0" TargetMode="External"/><Relationship Id="rId23" Type="http://schemas.openxmlformats.org/officeDocument/2006/relationships/hyperlink" Target="garantf1://70253464.99" TargetMode="External"/><Relationship Id="rId10" Type="http://schemas.openxmlformats.org/officeDocument/2006/relationships/hyperlink" Target="garantf1://70253464.156" TargetMode="External"/><Relationship Id="rId19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152" TargetMode="External"/><Relationship Id="rId14" Type="http://schemas.openxmlformats.org/officeDocument/2006/relationships/hyperlink" Target="garantf1://12012604.0" TargetMode="External"/><Relationship Id="rId22" Type="http://schemas.openxmlformats.org/officeDocument/2006/relationships/hyperlink" Target="garantf1://70253464.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2016-12-29T07:03:00Z</dcterms:created>
  <dcterms:modified xsi:type="dcterms:W3CDTF">2016-12-29T07:14:00Z</dcterms:modified>
</cp:coreProperties>
</file>